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467E" w14:textId="77777777" w:rsidR="008B3894" w:rsidRDefault="005F6F53" w:rsidP="005276C3">
      <w:pPr>
        <w:spacing w:after="0" w:line="480" w:lineRule="auto"/>
        <w:jc w:val="center"/>
        <w:rPr>
          <w:rFonts w:asciiTheme="majorHAnsi" w:hAnsiTheme="majorHAnsi" w:cstheme="majorHAnsi"/>
        </w:rPr>
      </w:pPr>
      <w:r w:rsidRPr="005F6F53">
        <w:rPr>
          <w:rFonts w:asciiTheme="majorHAnsi" w:hAnsiTheme="majorHAnsi" w:cstheme="majorHAnsi"/>
        </w:rPr>
        <w:t>Uchwała</w:t>
      </w:r>
      <w:r>
        <w:rPr>
          <w:rFonts w:asciiTheme="majorHAnsi" w:hAnsiTheme="majorHAnsi" w:cstheme="majorHAnsi"/>
        </w:rPr>
        <w:t xml:space="preserve"> </w:t>
      </w:r>
      <w:r w:rsidR="008B3894">
        <w:rPr>
          <w:rFonts w:asciiTheme="majorHAnsi" w:hAnsiTheme="majorHAnsi" w:cstheme="majorHAnsi"/>
        </w:rPr>
        <w:t>nr 1 z dnia 31 grudnia 2021 r.</w:t>
      </w:r>
    </w:p>
    <w:p w14:paraId="07C23BD3" w14:textId="77777777" w:rsidR="00A8199F" w:rsidRPr="008B3894" w:rsidRDefault="005F6F53" w:rsidP="008B3894">
      <w:pPr>
        <w:spacing w:after="0" w:line="48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Fundatora</w:t>
      </w:r>
      <w:r w:rsidR="008B3894">
        <w:rPr>
          <w:rFonts w:asciiTheme="majorHAnsi" w:hAnsiTheme="majorHAnsi" w:cstheme="majorHAnsi"/>
        </w:rPr>
        <w:t xml:space="preserve"> </w:t>
      </w:r>
      <w:r w:rsidR="008B3894" w:rsidRPr="008B3894">
        <w:rPr>
          <w:rFonts w:asciiTheme="majorHAnsi" w:hAnsiTheme="majorHAnsi" w:cstheme="majorHAnsi"/>
          <w:b/>
        </w:rPr>
        <w:t>Beskidzkiej Fundacji Hospicyjnej</w:t>
      </w:r>
    </w:p>
    <w:p w14:paraId="417DBE48" w14:textId="77777777" w:rsidR="008B3894" w:rsidRDefault="008B3894" w:rsidP="008B3894">
      <w:pPr>
        <w:spacing w:after="0" w:line="48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 siedzibą w Wiśniowej</w:t>
      </w:r>
    </w:p>
    <w:p w14:paraId="0FF9A594" w14:textId="77777777" w:rsidR="008B3894" w:rsidRDefault="008B3894" w:rsidP="00E04B6C">
      <w:pPr>
        <w:spacing w:after="0" w:line="480" w:lineRule="auto"/>
        <w:rPr>
          <w:rFonts w:asciiTheme="majorHAnsi" w:hAnsiTheme="majorHAnsi" w:cstheme="majorHAnsi"/>
        </w:rPr>
      </w:pPr>
    </w:p>
    <w:p w14:paraId="7751D4F0" w14:textId="77777777" w:rsidR="00E04B6C" w:rsidRDefault="00E04B6C" w:rsidP="008C1C2C">
      <w:pPr>
        <w:spacing w:after="0" w:line="48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Danuta Kowal działająca w imieniu Fundatora „Medi Kompleks </w:t>
      </w:r>
      <w:r w:rsidR="008C1C2C">
        <w:rPr>
          <w:rFonts w:asciiTheme="majorHAnsi" w:hAnsiTheme="majorHAnsi" w:cstheme="majorHAnsi"/>
        </w:rPr>
        <w:t xml:space="preserve">spółka z ograniczoną odpowiedzialnością” z siedzibą w Wiśniowej uchwala tekst jednolity statutu w następującym brzmieniu: </w:t>
      </w:r>
    </w:p>
    <w:p w14:paraId="1962E18B" w14:textId="77777777" w:rsidR="008C1C2C" w:rsidRDefault="008C1C2C" w:rsidP="008C1C2C">
      <w:pPr>
        <w:spacing w:after="0" w:line="480" w:lineRule="auto"/>
        <w:jc w:val="both"/>
        <w:rPr>
          <w:rFonts w:asciiTheme="majorHAnsi" w:hAnsiTheme="majorHAnsi" w:cstheme="majorHAnsi"/>
        </w:rPr>
      </w:pPr>
    </w:p>
    <w:p w14:paraId="017349C5" w14:textId="77777777" w:rsidR="008C1C2C" w:rsidRPr="008E758F" w:rsidRDefault="008C1C2C" w:rsidP="008C1C2C">
      <w:pPr>
        <w:pStyle w:val="NormalnyWeb"/>
        <w:spacing w:before="0" w:beforeAutospacing="0" w:after="0" w:afterAutospacing="0"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b/>
          <w:bCs/>
          <w:color w:val="000000"/>
          <w:sz w:val="22"/>
          <w:szCs w:val="22"/>
          <w:lang w:val="de-DE"/>
        </w:rPr>
        <w:t xml:space="preserve">Statut </w:t>
      </w:r>
      <w:proofErr w:type="spellStart"/>
      <w:r>
        <w:rPr>
          <w:rFonts w:asciiTheme="majorHAnsi" w:hAnsiTheme="majorHAnsi" w:cstheme="majorHAnsi"/>
          <w:b/>
          <w:bCs/>
          <w:color w:val="000000"/>
          <w:sz w:val="22"/>
          <w:szCs w:val="22"/>
          <w:lang w:val="de-DE"/>
        </w:rPr>
        <w:t>Beskidzkiej</w:t>
      </w:r>
      <w:proofErr w:type="spellEnd"/>
      <w:r>
        <w:rPr>
          <w:rFonts w:asciiTheme="majorHAnsi" w:hAnsiTheme="majorHAnsi" w:cstheme="majorHAnsi"/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/>
          <w:sz w:val="22"/>
          <w:szCs w:val="22"/>
          <w:lang w:val="de-DE"/>
        </w:rPr>
        <w:t>Fundacji</w:t>
      </w:r>
      <w:proofErr w:type="spellEnd"/>
      <w:r>
        <w:rPr>
          <w:rFonts w:asciiTheme="majorHAnsi" w:hAnsiTheme="majorHAnsi" w:cstheme="majorHAnsi"/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/>
          <w:sz w:val="22"/>
          <w:szCs w:val="22"/>
          <w:lang w:val="de-DE"/>
        </w:rPr>
        <w:t>Hospicyjnej</w:t>
      </w:r>
      <w:proofErr w:type="spellEnd"/>
    </w:p>
    <w:p w14:paraId="3EE1CDDA" w14:textId="77777777" w:rsidR="008C1C2C" w:rsidRPr="008E758F" w:rsidRDefault="008C1C2C" w:rsidP="008C1C2C">
      <w:pPr>
        <w:pStyle w:val="NormalnyWeb"/>
        <w:spacing w:before="0" w:beforeAutospacing="0" w:after="0" w:afterAutospacing="0" w:line="360" w:lineRule="auto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color w:val="000000"/>
          <w:sz w:val="22"/>
          <w:szCs w:val="22"/>
          <w:lang w:val="de-DE"/>
        </w:rPr>
        <w:t> </w:t>
      </w:r>
    </w:p>
    <w:p w14:paraId="77A30261" w14:textId="77777777" w:rsidR="008C1C2C" w:rsidRPr="008E758F" w:rsidRDefault="008C1C2C" w:rsidP="008C1C2C">
      <w:pPr>
        <w:pStyle w:val="NormalnyWeb"/>
        <w:spacing w:before="0" w:beforeAutospacing="0" w:after="0" w:afterAutospacing="0" w:line="360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8E758F">
        <w:rPr>
          <w:rFonts w:asciiTheme="majorHAnsi" w:hAnsiTheme="majorHAnsi" w:cstheme="majorHAnsi"/>
          <w:b/>
          <w:bCs/>
          <w:color w:val="000000"/>
          <w:sz w:val="22"/>
          <w:szCs w:val="22"/>
        </w:rPr>
        <w:t>Rozdział I.  Postanowienia ogólne</w:t>
      </w:r>
    </w:p>
    <w:p w14:paraId="439F34E8" w14:textId="77777777" w:rsidR="008C1C2C" w:rsidRPr="008E758F" w:rsidRDefault="008C1C2C" w:rsidP="008C1C2C">
      <w:pPr>
        <w:pStyle w:val="NormalnyWeb"/>
        <w:spacing w:before="0" w:beforeAutospacing="0" w:after="0" w:afterAutospacing="0" w:line="36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4DBD70E3" w14:textId="77777777" w:rsidR="008C1C2C" w:rsidRDefault="008C1C2C" w:rsidP="008C1C2C">
      <w:pPr>
        <w:pStyle w:val="NormalnyWeb"/>
        <w:spacing w:before="0" w:beforeAutospacing="0" w:after="0" w:afterAutospacing="0" w:line="360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8E758F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§ 1 </w:t>
      </w:r>
    </w:p>
    <w:p w14:paraId="77A08EAD" w14:textId="77777777" w:rsidR="00F10049" w:rsidRPr="008E758F" w:rsidRDefault="00F10049" w:rsidP="00F1004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Beskidzka Fundacja Hospicyjna </w:t>
      </w:r>
      <w:r w:rsidRPr="008E758F">
        <w:rPr>
          <w:rFonts w:asciiTheme="majorHAnsi" w:hAnsiTheme="majorHAnsi" w:cstheme="majorHAnsi"/>
          <w:color w:val="000000"/>
          <w:sz w:val="22"/>
          <w:szCs w:val="22"/>
        </w:rPr>
        <w:t xml:space="preserve">(zwana dalej: „Fundacją”) ustanowiona została przez Medi Kompleks sp. z o. o. z siedzibą w Wiśniowej zwaną dalej „Fundatorem”, aktem notarialnym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Rep. A nr 11039/2021 </w:t>
      </w:r>
      <w:r w:rsidRPr="008E758F">
        <w:rPr>
          <w:rFonts w:asciiTheme="majorHAnsi" w:hAnsiTheme="majorHAnsi" w:cstheme="majorHAnsi"/>
          <w:color w:val="000000"/>
          <w:sz w:val="22"/>
          <w:szCs w:val="22"/>
        </w:rPr>
        <w:t xml:space="preserve">sporządzonym w dniu </w:t>
      </w:r>
      <w:r>
        <w:rPr>
          <w:rFonts w:asciiTheme="majorHAnsi" w:hAnsiTheme="majorHAnsi" w:cstheme="majorHAnsi"/>
          <w:color w:val="000000"/>
          <w:sz w:val="22"/>
          <w:szCs w:val="22"/>
        </w:rPr>
        <w:t>31 grudnia 2021 roku</w:t>
      </w:r>
      <w:r w:rsidRPr="008E758F">
        <w:rPr>
          <w:rFonts w:asciiTheme="majorHAnsi" w:hAnsiTheme="majorHAnsi" w:cstheme="majorHAnsi"/>
          <w:color w:val="000000"/>
          <w:sz w:val="22"/>
          <w:szCs w:val="22"/>
        </w:rPr>
        <w:t xml:space="preserve"> prz</w:t>
      </w:r>
      <w:r>
        <w:rPr>
          <w:rFonts w:asciiTheme="majorHAnsi" w:hAnsiTheme="majorHAnsi" w:cstheme="majorHAnsi"/>
          <w:color w:val="000000"/>
          <w:sz w:val="22"/>
          <w:szCs w:val="22"/>
        </w:rPr>
        <w:t>ed</w:t>
      </w:r>
      <w:r w:rsidRPr="008E758F">
        <w:rPr>
          <w:rFonts w:asciiTheme="majorHAnsi" w:hAnsiTheme="majorHAnsi" w:cstheme="majorHAnsi"/>
          <w:color w:val="000000"/>
          <w:sz w:val="22"/>
          <w:szCs w:val="22"/>
        </w:rPr>
        <w:t xml:space="preserve"> notariusz</w:t>
      </w:r>
      <w:r>
        <w:rPr>
          <w:rFonts w:asciiTheme="majorHAnsi" w:hAnsiTheme="majorHAnsi" w:cstheme="majorHAnsi"/>
          <w:color w:val="000000"/>
          <w:sz w:val="22"/>
          <w:szCs w:val="22"/>
        </w:rPr>
        <w:t>em Sławomirem</w:t>
      </w:r>
      <w:r w:rsidRPr="008E758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>Skibą</w:t>
      </w:r>
      <w:r w:rsidRPr="008E758F">
        <w:rPr>
          <w:rFonts w:asciiTheme="majorHAnsi" w:hAnsiTheme="majorHAnsi" w:cstheme="majorHAnsi"/>
          <w:color w:val="000000"/>
          <w:sz w:val="22"/>
          <w:szCs w:val="22"/>
        </w:rPr>
        <w:t xml:space="preserve"> w Kancelarii Notarialnej </w:t>
      </w:r>
      <w:r>
        <w:rPr>
          <w:rFonts w:asciiTheme="majorHAnsi" w:hAnsiTheme="majorHAnsi" w:cstheme="majorHAnsi"/>
          <w:color w:val="000000"/>
          <w:sz w:val="22"/>
          <w:szCs w:val="22"/>
        </w:rPr>
        <w:t>w Myślenicach przy ul. Marszałka Józefa Piłsudzkiego nr 14.</w:t>
      </w:r>
    </w:p>
    <w:p w14:paraId="658E775C" w14:textId="77777777" w:rsidR="008C1C2C" w:rsidRPr="008E758F" w:rsidRDefault="008C1C2C" w:rsidP="008C1C2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color w:val="000000"/>
          <w:sz w:val="22"/>
          <w:szCs w:val="22"/>
        </w:rPr>
        <w:t>Fundacja posiada osobowość prawną.</w:t>
      </w:r>
    </w:p>
    <w:p w14:paraId="2585EFA5" w14:textId="77777777" w:rsidR="008C1C2C" w:rsidRPr="008E758F" w:rsidRDefault="008C1C2C" w:rsidP="008C1C2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color w:val="000000"/>
          <w:sz w:val="22"/>
          <w:szCs w:val="22"/>
        </w:rPr>
        <w:t>Czas trwania Fundacji jest nieoznaczony.</w:t>
      </w:r>
    </w:p>
    <w:p w14:paraId="1E476403" w14:textId="77777777" w:rsidR="008C1C2C" w:rsidRPr="008E758F" w:rsidRDefault="008C1C2C" w:rsidP="008C1C2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color w:val="000000"/>
          <w:sz w:val="22"/>
          <w:szCs w:val="22"/>
        </w:rPr>
        <w:t>Fundacja może używać wyróżniającego ją znaku graficznego.</w:t>
      </w:r>
    </w:p>
    <w:p w14:paraId="33D47D1D" w14:textId="77777777" w:rsidR="008C1C2C" w:rsidRPr="008E758F" w:rsidRDefault="008C1C2C" w:rsidP="008C1C2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sz w:val="22"/>
          <w:szCs w:val="22"/>
        </w:rPr>
        <w:t>Fundacja może dla celów współpracy z zagranicą posługiwać się tłumaczeniem nazwy w wybranych językach obcych.</w:t>
      </w:r>
    </w:p>
    <w:p w14:paraId="79D099F3" w14:textId="77777777" w:rsidR="008C1C2C" w:rsidRPr="008E758F" w:rsidRDefault="008C1C2C" w:rsidP="008C1C2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color w:val="000000"/>
          <w:sz w:val="22"/>
          <w:szCs w:val="22"/>
        </w:rPr>
        <w:t>Fundacja może używać pieczęci i oznak, zgodnie z obowiązującymi w tym względzie przepisami.</w:t>
      </w:r>
    </w:p>
    <w:p w14:paraId="52AEE601" w14:textId="77777777" w:rsidR="008C1C2C" w:rsidRPr="008E758F" w:rsidRDefault="008C1C2C" w:rsidP="008C1C2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color w:val="000000"/>
          <w:sz w:val="22"/>
          <w:szCs w:val="22"/>
        </w:rPr>
        <w:t>Fundacja może być Organizacją Pożytku Publicznego.</w:t>
      </w:r>
    </w:p>
    <w:p w14:paraId="1ABA8F67" w14:textId="77777777" w:rsidR="008C1C2C" w:rsidRPr="008E758F" w:rsidRDefault="008C1C2C" w:rsidP="008C1C2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8E758F">
        <w:rPr>
          <w:rStyle w:val="highlight"/>
          <w:rFonts w:asciiTheme="majorHAnsi" w:hAnsiTheme="majorHAnsi" w:cstheme="majorHAnsi"/>
          <w:sz w:val="22"/>
          <w:szCs w:val="22"/>
        </w:rPr>
        <w:t>Fundacja</w:t>
      </w:r>
      <w:r w:rsidRPr="008E758F">
        <w:rPr>
          <w:rFonts w:asciiTheme="majorHAnsi" w:hAnsiTheme="majorHAnsi" w:cstheme="majorHAnsi"/>
          <w:sz w:val="22"/>
          <w:szCs w:val="22"/>
        </w:rPr>
        <w:t xml:space="preserve"> może prowadzić działalność gospodarczą jako działalność dodatkową w rozmiarach służących realizacji jej celów statutowych. Osiągany dochód będzie przeznaczany na realizację celów statutowych. </w:t>
      </w:r>
    </w:p>
    <w:p w14:paraId="021C307F" w14:textId="77777777" w:rsidR="008C1C2C" w:rsidRPr="008E758F" w:rsidRDefault="008C1C2C" w:rsidP="008C1C2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sz w:val="22"/>
          <w:szCs w:val="22"/>
        </w:rPr>
        <w:t>Fundacja może uczestniczyć w spółkach prawa handlowego.</w:t>
      </w:r>
    </w:p>
    <w:p w14:paraId="0E7D35F5" w14:textId="77777777" w:rsidR="008C1C2C" w:rsidRPr="008E758F" w:rsidRDefault="008C1C2C" w:rsidP="008C1C2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sz w:val="22"/>
          <w:szCs w:val="22"/>
        </w:rPr>
        <w:t>Fundacja może powoływać podległe sobie jednostki organizacyjne (oddziały, filie), które nie mają osobowości prawnej i organizacyjnie podlegają Zarządowi Fundacji.</w:t>
      </w:r>
    </w:p>
    <w:p w14:paraId="748BA5DC" w14:textId="77777777" w:rsidR="008C1C2C" w:rsidRPr="008E758F" w:rsidRDefault="008C1C2C" w:rsidP="008C1C2C">
      <w:pPr>
        <w:pStyle w:val="NormalnyWeb"/>
        <w:spacing w:before="0" w:beforeAutospacing="0" w:after="0" w:afterAutospacing="0" w:line="360" w:lineRule="auto"/>
        <w:ind w:left="426"/>
        <w:rPr>
          <w:rFonts w:asciiTheme="majorHAnsi" w:hAnsiTheme="majorHAnsi" w:cstheme="majorHAnsi"/>
          <w:sz w:val="22"/>
          <w:szCs w:val="22"/>
        </w:rPr>
      </w:pPr>
    </w:p>
    <w:p w14:paraId="2C66E00F" w14:textId="77777777" w:rsidR="008C1C2C" w:rsidRPr="008E758F" w:rsidRDefault="008C1C2C" w:rsidP="008C1C2C">
      <w:pPr>
        <w:pStyle w:val="NormalnyWeb"/>
        <w:spacing w:before="0" w:beforeAutospacing="0" w:after="0" w:afterAutospacing="0"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b/>
          <w:bCs/>
          <w:color w:val="000000"/>
          <w:sz w:val="22"/>
          <w:szCs w:val="22"/>
        </w:rPr>
        <w:t>§ 2</w:t>
      </w:r>
    </w:p>
    <w:p w14:paraId="01AE7219" w14:textId="77777777" w:rsidR="008C1C2C" w:rsidRPr="008E758F" w:rsidRDefault="008C1C2C" w:rsidP="008C1C2C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6"/>
        <w:rPr>
          <w:rFonts w:asciiTheme="majorHAnsi" w:hAnsiTheme="majorHAnsi" w:cstheme="majorHAnsi"/>
          <w:color w:val="000000"/>
          <w:sz w:val="22"/>
          <w:szCs w:val="22"/>
        </w:rPr>
      </w:pPr>
      <w:r w:rsidRPr="008E758F">
        <w:rPr>
          <w:rFonts w:asciiTheme="majorHAnsi" w:hAnsiTheme="majorHAnsi" w:cstheme="majorHAnsi"/>
          <w:color w:val="000000"/>
          <w:sz w:val="22"/>
          <w:szCs w:val="22"/>
        </w:rPr>
        <w:t>Siedzibą Fundacji jest Wiśniowa.</w:t>
      </w:r>
    </w:p>
    <w:p w14:paraId="1C5BE9F9" w14:textId="77777777" w:rsidR="008C1C2C" w:rsidRPr="008E758F" w:rsidRDefault="008C1C2C" w:rsidP="008C1C2C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6"/>
        <w:rPr>
          <w:rFonts w:asciiTheme="majorHAnsi" w:hAnsiTheme="majorHAnsi" w:cstheme="majorHAnsi"/>
          <w:color w:val="000000"/>
          <w:sz w:val="22"/>
          <w:szCs w:val="22"/>
        </w:rPr>
      </w:pPr>
      <w:r w:rsidRPr="008E758F">
        <w:rPr>
          <w:rFonts w:asciiTheme="majorHAnsi" w:hAnsiTheme="majorHAnsi" w:cstheme="majorHAnsi"/>
          <w:color w:val="000000"/>
          <w:sz w:val="22"/>
          <w:szCs w:val="22"/>
        </w:rPr>
        <w:lastRenderedPageBreak/>
        <w:t xml:space="preserve">Terenem działania Fundacji jest obszar Rzeczypospolitej Polskiej. </w:t>
      </w:r>
    </w:p>
    <w:p w14:paraId="0D2BB47A" w14:textId="77777777" w:rsidR="008C1C2C" w:rsidRPr="008E758F" w:rsidRDefault="008C1C2C" w:rsidP="008C1C2C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6"/>
        <w:rPr>
          <w:rFonts w:asciiTheme="majorHAnsi" w:hAnsiTheme="majorHAnsi" w:cstheme="majorHAnsi"/>
          <w:color w:val="000000"/>
          <w:sz w:val="22"/>
          <w:szCs w:val="22"/>
        </w:rPr>
      </w:pPr>
      <w:r w:rsidRPr="008E758F">
        <w:rPr>
          <w:rFonts w:asciiTheme="majorHAnsi" w:hAnsiTheme="majorHAnsi" w:cstheme="majorHAnsi"/>
          <w:color w:val="000000"/>
          <w:sz w:val="22"/>
          <w:szCs w:val="22"/>
        </w:rPr>
        <w:t>Dla realizacji celów statutowych Fundacja może prowadzić działalność poza granicami kraju na terenie innych państw, z poszanowaniem tamtejszego prawa.</w:t>
      </w:r>
    </w:p>
    <w:p w14:paraId="60B76D95" w14:textId="77777777" w:rsidR="008C1C2C" w:rsidRPr="008E758F" w:rsidRDefault="008C1C2C" w:rsidP="008C1C2C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6"/>
        <w:rPr>
          <w:rFonts w:asciiTheme="majorHAnsi" w:hAnsiTheme="majorHAnsi" w:cstheme="majorHAnsi"/>
          <w:color w:val="000000"/>
          <w:sz w:val="22"/>
          <w:szCs w:val="22"/>
        </w:rPr>
      </w:pPr>
      <w:r w:rsidRPr="008E758F">
        <w:rPr>
          <w:rFonts w:asciiTheme="majorHAnsi" w:hAnsiTheme="majorHAnsi" w:cstheme="majorHAnsi"/>
          <w:color w:val="000000"/>
          <w:sz w:val="22"/>
          <w:szCs w:val="22"/>
        </w:rPr>
        <w:t xml:space="preserve">Nadzór nad Fundacją sprawuje minister właściwy do spraw zdrowia. </w:t>
      </w:r>
    </w:p>
    <w:p w14:paraId="77F3CEFB" w14:textId="77777777" w:rsidR="008C1C2C" w:rsidRPr="008E758F" w:rsidRDefault="008C1C2C" w:rsidP="008C1C2C">
      <w:pPr>
        <w:pStyle w:val="NormalnyWeb"/>
        <w:spacing w:before="0" w:beforeAutospacing="0" w:after="0" w:afterAutospacing="0" w:line="360" w:lineRule="auto"/>
        <w:rPr>
          <w:rFonts w:asciiTheme="majorHAnsi" w:hAnsiTheme="majorHAnsi" w:cstheme="majorHAnsi"/>
          <w:sz w:val="22"/>
          <w:szCs w:val="22"/>
        </w:rPr>
      </w:pPr>
    </w:p>
    <w:p w14:paraId="5F587BED" w14:textId="77777777" w:rsidR="008C1C2C" w:rsidRPr="008E758F" w:rsidRDefault="008C1C2C" w:rsidP="008C1C2C">
      <w:pPr>
        <w:pStyle w:val="NormalnyWeb"/>
        <w:spacing w:before="0" w:beforeAutospacing="0" w:after="0" w:afterAutospacing="0" w:line="360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8E758F">
        <w:rPr>
          <w:rFonts w:asciiTheme="majorHAnsi" w:hAnsiTheme="majorHAnsi" w:cstheme="majorHAnsi"/>
          <w:b/>
          <w:bCs/>
          <w:color w:val="000000"/>
          <w:sz w:val="22"/>
          <w:szCs w:val="22"/>
        </w:rPr>
        <w:t>§ 3</w:t>
      </w:r>
    </w:p>
    <w:p w14:paraId="60971FF8" w14:textId="77777777" w:rsidR="008C1C2C" w:rsidRPr="008E758F" w:rsidRDefault="008C1C2C" w:rsidP="008C1C2C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color w:val="000000"/>
          <w:sz w:val="22"/>
          <w:szCs w:val="22"/>
        </w:rPr>
        <w:t xml:space="preserve">Fundacja współpracuje z krajowymi, zagranicznymi i międzynarodowymi organizacjami pozarządowymi i innymi instytucjami (firmami, podmiotami gospodarczymi, samorządami terytorialnymi, urzędami). Może pozostawać członkiem tych organizacji na zasadach pełnej autonomii. </w:t>
      </w:r>
    </w:p>
    <w:p w14:paraId="20B24403" w14:textId="77777777" w:rsidR="008C1C2C" w:rsidRDefault="008C1C2C" w:rsidP="008C1C2C">
      <w:pPr>
        <w:pStyle w:val="NormalnyWeb"/>
        <w:spacing w:before="0" w:beforeAutospacing="0" w:after="0" w:afterAutospacing="0" w:line="360" w:lineRule="auto"/>
        <w:rPr>
          <w:rFonts w:asciiTheme="majorHAnsi" w:hAnsiTheme="majorHAnsi" w:cstheme="majorHAnsi"/>
          <w:sz w:val="22"/>
          <w:szCs w:val="22"/>
        </w:rPr>
      </w:pPr>
    </w:p>
    <w:p w14:paraId="71E7F589" w14:textId="77777777" w:rsidR="008C1C2C" w:rsidRPr="008E758F" w:rsidRDefault="008C1C2C" w:rsidP="008C1C2C">
      <w:pPr>
        <w:pStyle w:val="NormalnyWeb"/>
        <w:spacing w:before="0" w:beforeAutospacing="0" w:after="0" w:afterAutospacing="0" w:line="360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8E758F">
        <w:rPr>
          <w:rFonts w:asciiTheme="majorHAnsi" w:hAnsiTheme="majorHAnsi" w:cstheme="majorHAnsi"/>
          <w:b/>
          <w:bCs/>
          <w:color w:val="000000"/>
          <w:sz w:val="22"/>
          <w:szCs w:val="22"/>
        </w:rPr>
        <w:t>Rozdział II. Cele Fundacji i zasady, sposób ich realizacji</w:t>
      </w:r>
    </w:p>
    <w:p w14:paraId="6AC38FCA" w14:textId="77777777" w:rsidR="008C1C2C" w:rsidRPr="008E758F" w:rsidRDefault="008C1C2C" w:rsidP="008C1C2C">
      <w:pPr>
        <w:pStyle w:val="NormalnyWeb"/>
        <w:spacing w:before="0" w:beforeAutospacing="0" w:after="0" w:afterAutospacing="0"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b/>
          <w:bCs/>
          <w:color w:val="000000"/>
          <w:sz w:val="22"/>
          <w:szCs w:val="22"/>
        </w:rPr>
        <w:t>§ 4</w:t>
      </w:r>
    </w:p>
    <w:p w14:paraId="6B701E82" w14:textId="77777777" w:rsidR="008C1C2C" w:rsidRPr="008E758F" w:rsidRDefault="008C1C2C" w:rsidP="008C1C2C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E758F">
        <w:rPr>
          <w:rFonts w:asciiTheme="majorHAnsi" w:hAnsiTheme="majorHAnsi" w:cstheme="majorHAnsi"/>
          <w:color w:val="000000"/>
          <w:sz w:val="22"/>
          <w:szCs w:val="22"/>
        </w:rPr>
        <w:t>Celem Fundacji są:</w:t>
      </w:r>
    </w:p>
    <w:p w14:paraId="474F512B" w14:textId="77777777" w:rsidR="008C1C2C" w:rsidRPr="008E758F" w:rsidRDefault="008C1C2C" w:rsidP="008C1C2C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E758F">
        <w:rPr>
          <w:rFonts w:asciiTheme="majorHAnsi" w:hAnsiTheme="majorHAnsi" w:cstheme="majorHAnsi"/>
          <w:color w:val="000000"/>
          <w:sz w:val="22"/>
          <w:szCs w:val="22"/>
        </w:rPr>
        <w:t>Świadczenie pełnozakresowej opieki zdrowotnej o charakterze stacjonarn</w:t>
      </w:r>
      <w:r>
        <w:rPr>
          <w:rFonts w:asciiTheme="majorHAnsi" w:hAnsiTheme="majorHAnsi" w:cstheme="majorHAnsi"/>
          <w:color w:val="000000"/>
          <w:sz w:val="22"/>
          <w:szCs w:val="22"/>
        </w:rPr>
        <w:t>ej</w:t>
      </w:r>
      <w:r w:rsidRPr="008E758F">
        <w:rPr>
          <w:rFonts w:asciiTheme="majorHAnsi" w:hAnsiTheme="majorHAnsi" w:cstheme="majorHAnsi"/>
          <w:color w:val="000000"/>
          <w:sz w:val="22"/>
          <w:szCs w:val="22"/>
        </w:rPr>
        <w:t xml:space="preserve"> opieki hospicyjnej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8E758F">
        <w:rPr>
          <w:rFonts w:asciiTheme="majorHAnsi" w:hAnsiTheme="majorHAnsi" w:cstheme="majorHAnsi"/>
          <w:color w:val="000000"/>
          <w:sz w:val="22"/>
          <w:szCs w:val="22"/>
        </w:rPr>
        <w:t>i paliatywnej osób w stanach terminalnych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oraz domowej,</w:t>
      </w:r>
      <w:r w:rsidRPr="008E758F">
        <w:rPr>
          <w:rFonts w:asciiTheme="majorHAnsi" w:hAnsiTheme="majorHAnsi" w:cstheme="majorHAnsi"/>
          <w:color w:val="000000"/>
          <w:sz w:val="22"/>
          <w:szCs w:val="22"/>
        </w:rPr>
        <w:t xml:space="preserve"> a także z chorobami postępującymi, nieuchronnie prowadzącymi do śmierci.</w:t>
      </w:r>
    </w:p>
    <w:p w14:paraId="48E9C6D9" w14:textId="77777777" w:rsidR="008C1C2C" w:rsidRPr="008E758F" w:rsidRDefault="008C1C2C" w:rsidP="008C1C2C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E758F">
        <w:rPr>
          <w:rFonts w:asciiTheme="majorHAnsi" w:hAnsiTheme="majorHAnsi" w:cstheme="majorHAnsi"/>
          <w:color w:val="000000"/>
          <w:sz w:val="22"/>
          <w:szCs w:val="22"/>
        </w:rPr>
        <w:t>Udzielanie niezbędnego wsparcia i pomocy rodzinom i bliskim osób określonych w pkt. 1.</w:t>
      </w:r>
    </w:p>
    <w:p w14:paraId="4B7E3FB5" w14:textId="77777777" w:rsidR="008C1C2C" w:rsidRPr="008E758F" w:rsidRDefault="008C1C2C" w:rsidP="008C1C2C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E758F">
        <w:rPr>
          <w:rFonts w:asciiTheme="majorHAnsi" w:hAnsiTheme="majorHAnsi" w:cstheme="majorHAnsi"/>
          <w:color w:val="000000"/>
          <w:sz w:val="22"/>
          <w:szCs w:val="22"/>
        </w:rPr>
        <w:t>Udzielanie wsparcia psychologicznego osobom określonym w pkt. 1 i pkt. 2.</w:t>
      </w:r>
    </w:p>
    <w:p w14:paraId="455EEA88" w14:textId="77777777" w:rsidR="008C1C2C" w:rsidRPr="008E758F" w:rsidRDefault="008C1C2C" w:rsidP="008C1C2C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E758F">
        <w:rPr>
          <w:rFonts w:asciiTheme="majorHAnsi" w:hAnsiTheme="majorHAnsi" w:cstheme="majorHAnsi"/>
          <w:color w:val="000000"/>
          <w:sz w:val="22"/>
          <w:szCs w:val="22"/>
        </w:rPr>
        <w:t>Prowadzenie działalności wspierającej działania prozdrowotne i lecznicze.</w:t>
      </w:r>
    </w:p>
    <w:p w14:paraId="65582CD6" w14:textId="77777777" w:rsidR="008C1C2C" w:rsidRPr="008E758F" w:rsidRDefault="008C1C2C" w:rsidP="008C1C2C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E758F">
        <w:rPr>
          <w:rFonts w:asciiTheme="majorHAnsi" w:hAnsiTheme="majorHAnsi" w:cstheme="majorHAnsi"/>
          <w:color w:val="000000"/>
          <w:sz w:val="22"/>
          <w:szCs w:val="22"/>
        </w:rPr>
        <w:t>Działalność charytatywna.</w:t>
      </w:r>
    </w:p>
    <w:p w14:paraId="02BCE7E3" w14:textId="77777777" w:rsidR="008C1C2C" w:rsidRPr="008E758F" w:rsidRDefault="008C1C2C" w:rsidP="008C1C2C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E758F">
        <w:rPr>
          <w:rFonts w:asciiTheme="majorHAnsi" w:hAnsiTheme="majorHAnsi" w:cstheme="majorHAnsi"/>
          <w:color w:val="000000"/>
          <w:sz w:val="22"/>
          <w:szCs w:val="22"/>
        </w:rPr>
        <w:t>Działalność prospołeczna i edukacyjna.</w:t>
      </w:r>
    </w:p>
    <w:p w14:paraId="24189049" w14:textId="77777777" w:rsidR="008C1C2C" w:rsidRPr="008E758F" w:rsidRDefault="008C1C2C" w:rsidP="008C1C2C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E758F">
        <w:rPr>
          <w:rFonts w:asciiTheme="majorHAnsi" w:hAnsiTheme="majorHAnsi" w:cstheme="majorHAnsi"/>
          <w:color w:val="000000"/>
          <w:sz w:val="22"/>
          <w:szCs w:val="22"/>
        </w:rPr>
        <w:t>Działalność rehabilitacyjna.</w:t>
      </w:r>
    </w:p>
    <w:p w14:paraId="5D64096D" w14:textId="77777777" w:rsidR="008C1C2C" w:rsidRPr="008E758F" w:rsidRDefault="008C1C2C" w:rsidP="008C1C2C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E758F">
        <w:rPr>
          <w:rFonts w:asciiTheme="majorHAnsi" w:hAnsiTheme="majorHAnsi" w:cstheme="majorHAnsi"/>
          <w:color w:val="000000"/>
          <w:sz w:val="22"/>
          <w:szCs w:val="22"/>
        </w:rPr>
        <w:t>Działalność na rzecz osób niepełnosprawnych.</w:t>
      </w:r>
    </w:p>
    <w:p w14:paraId="61CA8153" w14:textId="77777777" w:rsidR="008C1C2C" w:rsidRPr="008E758F" w:rsidRDefault="008C1C2C" w:rsidP="008C1C2C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E758F">
        <w:rPr>
          <w:rFonts w:asciiTheme="majorHAnsi" w:hAnsiTheme="majorHAnsi" w:cstheme="majorHAnsi"/>
          <w:color w:val="000000"/>
          <w:sz w:val="22"/>
          <w:szCs w:val="22"/>
        </w:rPr>
        <w:t>Działalność w zakresie opiekuńczo – pielęgnacyjnym.</w:t>
      </w:r>
    </w:p>
    <w:p w14:paraId="30D0281E" w14:textId="77777777" w:rsidR="008C1C2C" w:rsidRPr="008E758F" w:rsidRDefault="008C1C2C" w:rsidP="008C1C2C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E758F">
        <w:rPr>
          <w:rFonts w:asciiTheme="majorHAnsi" w:hAnsiTheme="majorHAnsi" w:cstheme="majorHAnsi"/>
          <w:color w:val="000000"/>
          <w:sz w:val="22"/>
          <w:szCs w:val="22"/>
        </w:rPr>
        <w:t>Ochrona i promocja zdrowia oraz kształtowanie zdrowego stylu życia.</w:t>
      </w:r>
    </w:p>
    <w:p w14:paraId="3C9FCE02" w14:textId="77777777" w:rsidR="008C1C2C" w:rsidRPr="008E758F" w:rsidRDefault="008C1C2C" w:rsidP="008C1C2C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E758F">
        <w:rPr>
          <w:rFonts w:asciiTheme="majorHAnsi" w:hAnsiTheme="majorHAnsi" w:cstheme="majorHAnsi"/>
          <w:color w:val="000000"/>
          <w:sz w:val="22"/>
          <w:szCs w:val="22"/>
        </w:rPr>
        <w:t>Promowanie i organizacja wolontariatu.</w:t>
      </w:r>
    </w:p>
    <w:p w14:paraId="59AEE4AA" w14:textId="77777777" w:rsidR="008C1C2C" w:rsidRPr="008E758F" w:rsidRDefault="008C1C2C" w:rsidP="008C1C2C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E758F">
        <w:rPr>
          <w:rFonts w:asciiTheme="majorHAnsi" w:hAnsiTheme="majorHAnsi" w:cstheme="majorHAnsi"/>
          <w:color w:val="000000"/>
          <w:sz w:val="22"/>
          <w:szCs w:val="22"/>
        </w:rPr>
        <w:t>Działalność na rzecz organizacji pozarządowych oraz podmiotów wymienionych w art. 3 ust. 3 ustawy o działalności pożytku publicznego i o wolontariacie, w zakresie określonym w pkt. 1-32a.</w:t>
      </w:r>
    </w:p>
    <w:p w14:paraId="2587219B" w14:textId="77777777" w:rsidR="008C1C2C" w:rsidRPr="008E758F" w:rsidRDefault="008C1C2C" w:rsidP="008C1C2C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C20F499" w14:textId="77777777" w:rsidR="008C1C2C" w:rsidRPr="008E758F" w:rsidRDefault="008C1C2C" w:rsidP="008C1C2C">
      <w:pPr>
        <w:pStyle w:val="NormalnyWeb"/>
        <w:spacing w:before="0" w:beforeAutospacing="0" w:after="0" w:afterAutospacing="0" w:line="360" w:lineRule="auto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8E758F">
        <w:rPr>
          <w:rFonts w:asciiTheme="majorHAnsi" w:hAnsiTheme="majorHAnsi" w:cstheme="majorHAnsi"/>
          <w:b/>
          <w:color w:val="000000"/>
          <w:sz w:val="22"/>
          <w:szCs w:val="22"/>
        </w:rPr>
        <w:t>§ 5</w:t>
      </w:r>
    </w:p>
    <w:p w14:paraId="275481C0" w14:textId="77777777" w:rsidR="008C1C2C" w:rsidRPr="00485C34" w:rsidRDefault="008C1C2C" w:rsidP="008C1C2C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t>Fundacja będzie realizowała swoje cele poprzez:</w:t>
      </w:r>
    </w:p>
    <w:p w14:paraId="6FF107A6" w14:textId="77777777" w:rsidR="00620513" w:rsidRPr="00620513" w:rsidRDefault="008C1C2C" w:rsidP="008C1C2C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485C34">
        <w:rPr>
          <w:rFonts w:asciiTheme="majorHAnsi" w:hAnsiTheme="majorHAnsi" w:cstheme="majorHAnsi"/>
          <w:sz w:val="22"/>
          <w:szCs w:val="22"/>
        </w:rPr>
        <w:t xml:space="preserve">Prowadzenie działalności </w:t>
      </w:r>
      <w:r>
        <w:rPr>
          <w:rFonts w:asciiTheme="majorHAnsi" w:hAnsiTheme="majorHAnsi" w:cstheme="majorHAnsi"/>
          <w:sz w:val="22"/>
          <w:szCs w:val="22"/>
        </w:rPr>
        <w:t>z</w:t>
      </w:r>
      <w:r w:rsidRPr="00485C34">
        <w:rPr>
          <w:rFonts w:asciiTheme="majorHAnsi" w:hAnsiTheme="majorHAnsi" w:cstheme="majorHAnsi"/>
          <w:sz w:val="22"/>
          <w:szCs w:val="22"/>
        </w:rPr>
        <w:t>mierz</w:t>
      </w:r>
      <w:r>
        <w:rPr>
          <w:rFonts w:asciiTheme="majorHAnsi" w:hAnsiTheme="majorHAnsi" w:cstheme="majorHAnsi"/>
          <w:sz w:val="22"/>
          <w:szCs w:val="22"/>
        </w:rPr>
        <w:t>aj</w:t>
      </w:r>
      <w:r w:rsidRPr="00485C34">
        <w:rPr>
          <w:rFonts w:asciiTheme="majorHAnsi" w:hAnsiTheme="majorHAnsi" w:cstheme="majorHAnsi"/>
          <w:sz w:val="22"/>
          <w:szCs w:val="22"/>
        </w:rPr>
        <w:t>ącej do powstania i funkcjonowania Hospicjum stacjonarnego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485C34">
        <w:rPr>
          <w:rFonts w:asciiTheme="majorHAnsi" w:hAnsiTheme="majorHAnsi" w:cstheme="majorHAnsi"/>
          <w:sz w:val="22"/>
          <w:szCs w:val="22"/>
        </w:rPr>
        <w:t xml:space="preserve"> na terenie Gminy Wiśniowa</w:t>
      </w:r>
      <w:r>
        <w:rPr>
          <w:rFonts w:asciiTheme="majorHAnsi" w:hAnsiTheme="majorHAnsi" w:cstheme="majorHAnsi"/>
          <w:sz w:val="22"/>
          <w:szCs w:val="22"/>
        </w:rPr>
        <w:t xml:space="preserve"> oraz domowego na terenie</w:t>
      </w:r>
      <w:r w:rsidR="00620513">
        <w:rPr>
          <w:rFonts w:asciiTheme="majorHAnsi" w:hAnsiTheme="majorHAnsi" w:cstheme="majorHAnsi"/>
          <w:sz w:val="22"/>
          <w:szCs w:val="22"/>
        </w:rPr>
        <w:t xml:space="preserve"> województwa małopolskiego i śląskiego.</w:t>
      </w:r>
    </w:p>
    <w:p w14:paraId="7002795D" w14:textId="0FBA0F7E" w:rsidR="008C1C2C" w:rsidRPr="00485C34" w:rsidRDefault="008C1C2C" w:rsidP="00620513">
      <w:pPr>
        <w:pStyle w:val="NormalnyWeb"/>
        <w:spacing w:before="0" w:beforeAutospacing="0" w:after="0" w:afterAutospacing="0" w:line="360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485C3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9F6E417" w14:textId="77777777" w:rsidR="008C1C2C" w:rsidRPr="00485C34" w:rsidRDefault="008C1C2C" w:rsidP="008C1C2C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485C34">
        <w:rPr>
          <w:rFonts w:asciiTheme="majorHAnsi" w:hAnsiTheme="majorHAnsi" w:cstheme="majorHAnsi"/>
          <w:sz w:val="22"/>
          <w:szCs w:val="22"/>
        </w:rPr>
        <w:lastRenderedPageBreak/>
        <w:t>Wspieranie, w tym finansowe, procesów inwestycyjnych  zmierzających do powstania na ternie Gminy Wiśniowa Hospicjum stacjonarnego,</w:t>
      </w:r>
    </w:p>
    <w:p w14:paraId="7F991135" w14:textId="77777777" w:rsidR="008C1C2C" w:rsidRPr="00485C34" w:rsidRDefault="008C1C2C" w:rsidP="008C1C2C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485C34">
        <w:rPr>
          <w:rFonts w:asciiTheme="majorHAnsi" w:hAnsiTheme="majorHAnsi" w:cstheme="majorHAnsi"/>
          <w:sz w:val="22"/>
          <w:szCs w:val="22"/>
        </w:rPr>
        <w:t>Uczestniczenie w finansowaniu leczenia chorych i opieki nad nimi, w szczególności pacjentów objętych opieką paliatywną i hospicyjną.</w:t>
      </w:r>
    </w:p>
    <w:p w14:paraId="2E3609B4" w14:textId="77777777" w:rsidR="008C1C2C" w:rsidRPr="00485C34" w:rsidRDefault="008C1C2C" w:rsidP="008C1C2C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485C34">
        <w:rPr>
          <w:rFonts w:asciiTheme="majorHAnsi" w:hAnsiTheme="majorHAnsi" w:cstheme="majorHAnsi"/>
          <w:sz w:val="22"/>
          <w:szCs w:val="22"/>
        </w:rPr>
        <w:t>Wspomagania działalności w zakresie ochrony zdrowia, w szczególności przez finansowanie terapii, obejmujących chorych będących pod opieką Fundacji i ich rodzin, w zakresie rozwiązywania problemów medycznych, psychologicznych, świadczonych przez lekarzy, rehabilitantów, psychologów, pedagogów oraz innych specjalistów, a także duchownych.</w:t>
      </w:r>
    </w:p>
    <w:p w14:paraId="6A1F0426" w14:textId="77777777" w:rsidR="008C1C2C" w:rsidRPr="00485C34" w:rsidRDefault="008C1C2C" w:rsidP="008C1C2C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485C34">
        <w:rPr>
          <w:rFonts w:asciiTheme="majorHAnsi" w:hAnsiTheme="majorHAnsi" w:cstheme="majorHAnsi"/>
          <w:sz w:val="22"/>
          <w:szCs w:val="22"/>
        </w:rPr>
        <w:t xml:space="preserve">Zaspokajanie niezbędnych potrzeb życiowych osób chorych oraz umożliwianie im bytowania </w:t>
      </w:r>
      <w:r w:rsidRPr="00485C34">
        <w:rPr>
          <w:rFonts w:asciiTheme="majorHAnsi" w:hAnsiTheme="majorHAnsi" w:cstheme="majorHAnsi"/>
          <w:sz w:val="22"/>
          <w:szCs w:val="22"/>
        </w:rPr>
        <w:br/>
        <w:t>w odpowiednich, godnych warunkach.</w:t>
      </w:r>
    </w:p>
    <w:p w14:paraId="42EF03C4" w14:textId="77777777" w:rsidR="008C1C2C" w:rsidRPr="00485C34" w:rsidRDefault="008C1C2C" w:rsidP="008C1C2C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485C34">
        <w:rPr>
          <w:rFonts w:asciiTheme="majorHAnsi" w:hAnsiTheme="majorHAnsi" w:cstheme="majorHAnsi"/>
          <w:sz w:val="22"/>
          <w:szCs w:val="22"/>
        </w:rPr>
        <w:t>Zapewnianie niezbędnego sprzętu pomocniczego, rehabilitacyjnego i medycznego.</w:t>
      </w:r>
    </w:p>
    <w:p w14:paraId="66704780" w14:textId="77777777" w:rsidR="008C1C2C" w:rsidRPr="00485C34" w:rsidRDefault="008C1C2C" w:rsidP="008C1C2C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485C34">
        <w:rPr>
          <w:rFonts w:asciiTheme="majorHAnsi" w:hAnsiTheme="majorHAnsi" w:cstheme="majorHAnsi"/>
          <w:sz w:val="22"/>
          <w:szCs w:val="22"/>
        </w:rPr>
        <w:t>Rozwijanie i świadczenie usług informacyjnych, doradczych i edukacyjnych w obszarze opieki paliatywno-hospicyjnej, ochrony zdrowia, pracy socjalnej, wolontariatu.</w:t>
      </w:r>
    </w:p>
    <w:p w14:paraId="7C73D668" w14:textId="77777777" w:rsidR="008C1C2C" w:rsidRPr="00485C34" w:rsidRDefault="008C1C2C" w:rsidP="008C1C2C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485C34">
        <w:rPr>
          <w:rFonts w:asciiTheme="majorHAnsi" w:hAnsiTheme="majorHAnsi" w:cstheme="majorHAnsi"/>
          <w:sz w:val="22"/>
          <w:szCs w:val="22"/>
        </w:rPr>
        <w:t>Udzielanie chorym wsparcia materialnego, w tym rzeczowego i finansowego.</w:t>
      </w:r>
    </w:p>
    <w:p w14:paraId="02F55CFB" w14:textId="77777777" w:rsidR="008C1C2C" w:rsidRPr="00485C34" w:rsidRDefault="008C1C2C" w:rsidP="008C1C2C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485C34">
        <w:rPr>
          <w:rFonts w:asciiTheme="majorHAnsi" w:hAnsiTheme="majorHAnsi" w:cstheme="majorHAnsi"/>
          <w:sz w:val="22"/>
          <w:szCs w:val="22"/>
        </w:rPr>
        <w:t>Prowadzenie szkoleń i warsztatów zajęciowych dla chorych oraz ich rodzin i osób bliskich, a także kształcenie rodzin w zakresie opieki nad chorą osobą w domu.</w:t>
      </w:r>
    </w:p>
    <w:p w14:paraId="19FCACC7" w14:textId="77777777" w:rsidR="008C1C2C" w:rsidRPr="00485C34" w:rsidRDefault="008C1C2C" w:rsidP="008C1C2C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485C34">
        <w:rPr>
          <w:rFonts w:asciiTheme="majorHAnsi" w:hAnsiTheme="majorHAnsi" w:cstheme="majorHAnsi"/>
          <w:sz w:val="22"/>
          <w:szCs w:val="22"/>
        </w:rPr>
        <w:t>Organizację, uczestnictwo i finansowanie działalności wydawniczej, naukowej, konferencji, sympozjów, seminariów, kursów, szkoleń, staży indywidualnych.</w:t>
      </w:r>
    </w:p>
    <w:p w14:paraId="0D7D0C7D" w14:textId="77777777" w:rsidR="008C1C2C" w:rsidRPr="00485C34" w:rsidRDefault="008C1C2C" w:rsidP="008C1C2C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485C34">
        <w:rPr>
          <w:rFonts w:asciiTheme="majorHAnsi" w:hAnsiTheme="majorHAnsi" w:cstheme="majorHAnsi"/>
          <w:sz w:val="22"/>
          <w:szCs w:val="22"/>
        </w:rPr>
        <w:t>Uczestnictwo w projektowaniu i udostępnieniu odpowiednich materiałów dla celów edukacyjnych, kampanii, wystaw i środków przekazu, aby wzmacniać i rozwijać działalność charytatywną w Polsce.</w:t>
      </w:r>
    </w:p>
    <w:p w14:paraId="1154D8C0" w14:textId="77777777" w:rsidR="008C1C2C" w:rsidRPr="00485C34" w:rsidRDefault="008C1C2C" w:rsidP="008C1C2C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485C34">
        <w:rPr>
          <w:rFonts w:asciiTheme="majorHAnsi" w:hAnsiTheme="majorHAnsi" w:cstheme="majorHAnsi"/>
          <w:sz w:val="22"/>
          <w:szCs w:val="22"/>
        </w:rPr>
        <w:t xml:space="preserve">Współpracę z innymi instytucjami, w tym z organami publicznymi oraz organizacjami </w:t>
      </w:r>
      <w:r w:rsidRPr="00485C34">
        <w:rPr>
          <w:rFonts w:asciiTheme="majorHAnsi" w:hAnsiTheme="majorHAnsi" w:cstheme="majorHAnsi"/>
          <w:sz w:val="22"/>
          <w:szCs w:val="22"/>
        </w:rPr>
        <w:br/>
        <w:t>i stowarzyszeniami świadczącym pomoc potrzebującym.</w:t>
      </w:r>
    </w:p>
    <w:p w14:paraId="7F0C0035" w14:textId="77777777" w:rsidR="008C1C2C" w:rsidRPr="00485C34" w:rsidRDefault="008C1C2C" w:rsidP="008C1C2C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485C34">
        <w:rPr>
          <w:rFonts w:asciiTheme="majorHAnsi" w:hAnsiTheme="majorHAnsi" w:cstheme="majorHAnsi"/>
          <w:sz w:val="22"/>
          <w:szCs w:val="22"/>
        </w:rPr>
        <w:t>Pomoc w załatwianiu spraw urzędowych.</w:t>
      </w:r>
    </w:p>
    <w:p w14:paraId="0A70F5E1" w14:textId="77777777" w:rsidR="008C1C2C" w:rsidRPr="00485C34" w:rsidRDefault="008C1C2C" w:rsidP="008C1C2C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485C34">
        <w:rPr>
          <w:rFonts w:asciiTheme="majorHAnsi" w:hAnsiTheme="majorHAnsi" w:cstheme="majorHAnsi"/>
          <w:sz w:val="22"/>
          <w:szCs w:val="22"/>
        </w:rPr>
        <w:t>Organizację inicjatyw społecznych aktywizujących chorych do czynnego udziału w życiu codziennym.</w:t>
      </w:r>
    </w:p>
    <w:p w14:paraId="2A957FB2" w14:textId="77777777" w:rsidR="008C1C2C" w:rsidRPr="00485C34" w:rsidRDefault="008C1C2C" w:rsidP="008C1C2C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485C34">
        <w:rPr>
          <w:rFonts w:asciiTheme="majorHAnsi" w:hAnsiTheme="majorHAnsi" w:cstheme="majorHAnsi"/>
          <w:sz w:val="22"/>
          <w:szCs w:val="22"/>
        </w:rPr>
        <w:t>Inne formy wspierania chorych, ich rodzin i bliskich</w:t>
      </w:r>
    </w:p>
    <w:p w14:paraId="4450AA07" w14:textId="77777777" w:rsidR="008C1C2C" w:rsidRPr="00485C34" w:rsidRDefault="008C1C2C" w:rsidP="008C1C2C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485C34">
        <w:rPr>
          <w:rFonts w:asciiTheme="majorHAnsi" w:hAnsiTheme="majorHAnsi" w:cstheme="majorHAnsi"/>
          <w:sz w:val="22"/>
          <w:szCs w:val="22"/>
        </w:rPr>
        <w:t>Poprawę jakości i poziomu życia osób starszych dla godnego starzenia się w szczególności poprzez aktywność społeczną,</w:t>
      </w:r>
    </w:p>
    <w:p w14:paraId="6597AAA1" w14:textId="77777777" w:rsidR="008C1C2C" w:rsidRPr="00485C34" w:rsidRDefault="008C1C2C" w:rsidP="008C1C2C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485C34">
        <w:rPr>
          <w:rFonts w:asciiTheme="majorHAnsi" w:hAnsiTheme="majorHAnsi" w:cstheme="majorHAnsi"/>
          <w:sz w:val="22"/>
          <w:szCs w:val="22"/>
        </w:rPr>
        <w:t>Kształtowanie i promowanie zdrowego stylu życia,</w:t>
      </w:r>
    </w:p>
    <w:p w14:paraId="0679C566" w14:textId="77777777" w:rsidR="008C1C2C" w:rsidRPr="00485C34" w:rsidRDefault="008C1C2C" w:rsidP="008C1C2C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485C34">
        <w:rPr>
          <w:rFonts w:asciiTheme="majorHAnsi" w:hAnsiTheme="majorHAnsi" w:cstheme="majorHAnsi"/>
          <w:sz w:val="22"/>
          <w:szCs w:val="22"/>
        </w:rPr>
        <w:t>Promowanie wolontariatu oraz rozwijanie aktywnej postawy obywatelskiej służących solidarności międzypokoleniowej i aktywizacji społecznej,</w:t>
      </w:r>
    </w:p>
    <w:p w14:paraId="0896848B" w14:textId="77777777" w:rsidR="008C1C2C" w:rsidRPr="00485C34" w:rsidRDefault="008C1C2C" w:rsidP="008C1C2C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t>Wspomaganie aktywizacji zawodowej, oraz działalność na rzecz osób zagrożonych wykluczeniem zawodowym.</w:t>
      </w:r>
    </w:p>
    <w:p w14:paraId="11677B9A" w14:textId="77777777" w:rsidR="008C1C2C" w:rsidRPr="00485C34" w:rsidRDefault="008C1C2C" w:rsidP="008C1C2C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t>Wspieranie istniejących placówek opiekuńczo – rehabilitacyjnych, oraz tworzenie nowych ośrodków terapeutyczno- opiekuńczych dla dzieci, młodzieży i dorosłych.</w:t>
      </w:r>
    </w:p>
    <w:p w14:paraId="49FD71C6" w14:textId="77777777" w:rsidR="008C1C2C" w:rsidRPr="00485C34" w:rsidRDefault="008C1C2C" w:rsidP="008C1C2C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lastRenderedPageBreak/>
        <w:t>Działalność na rzecz osób niepełnosprawnych fizycznie i psychicznie.</w:t>
      </w:r>
    </w:p>
    <w:p w14:paraId="1B02A6ED" w14:textId="77777777" w:rsidR="008C1C2C" w:rsidRPr="00485C34" w:rsidRDefault="008C1C2C" w:rsidP="008C1C2C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t>Działalność na rzecz osób uzależnionych, osób chorych na chorobę Alzheimera, ADHD, autyzm, schizofrenię, otyłość, porażenie mózgowe, depresję, pląsawicę Huntingtona, padaczkę, oraz inne zaburzenia i choroby psychiczne i fizyczne.</w:t>
      </w:r>
    </w:p>
    <w:p w14:paraId="4FCA9E73" w14:textId="77777777" w:rsidR="008C1C2C" w:rsidRPr="00485C34" w:rsidRDefault="008C1C2C" w:rsidP="008C1C2C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t>Organizowane wsparcia terapeutycznego i resocjalizacyjnego.</w:t>
      </w:r>
    </w:p>
    <w:p w14:paraId="2B2D7F24" w14:textId="77777777" w:rsidR="008C1C2C" w:rsidRPr="00485C34" w:rsidRDefault="008C1C2C" w:rsidP="008C1C2C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t>Organizowanie imprez o charakterze charytatywnym.</w:t>
      </w:r>
    </w:p>
    <w:p w14:paraId="0B7347FF" w14:textId="77777777" w:rsidR="008C1C2C" w:rsidRPr="00485C34" w:rsidRDefault="008C1C2C" w:rsidP="008C1C2C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t>Działania na rzecz integracji społecznej środowisk lokalnych i rozwoju przedsiębiorczości.</w:t>
      </w:r>
    </w:p>
    <w:p w14:paraId="609DB2CA" w14:textId="77777777" w:rsidR="008C1C2C" w:rsidRPr="00485C34" w:rsidRDefault="008C1C2C" w:rsidP="008C1C2C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t>Organizowanie opieki i pomocy dla osób z chorobami nowotworowymi.</w:t>
      </w:r>
    </w:p>
    <w:p w14:paraId="1CE0CF38" w14:textId="77777777" w:rsidR="008C1C2C" w:rsidRPr="00485C34" w:rsidRDefault="008C1C2C" w:rsidP="008C1C2C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485C34">
        <w:rPr>
          <w:rFonts w:asciiTheme="majorHAnsi" w:hAnsiTheme="majorHAnsi" w:cstheme="majorHAnsi"/>
          <w:sz w:val="22"/>
          <w:szCs w:val="22"/>
        </w:rPr>
        <w:t>Inne działania realizujące cele statutowe.</w:t>
      </w:r>
    </w:p>
    <w:p w14:paraId="777A5708" w14:textId="77777777" w:rsidR="008C1C2C" w:rsidRPr="00485C34" w:rsidRDefault="008C1C2C" w:rsidP="008C1C2C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B69B6E2" w14:textId="77777777" w:rsidR="008C1C2C" w:rsidRPr="00485C34" w:rsidRDefault="008C1C2C" w:rsidP="008C1C2C">
      <w:pPr>
        <w:pStyle w:val="NormalnyWeb"/>
        <w:spacing w:before="0" w:beforeAutospacing="0" w:after="0" w:afterAutospacing="0" w:line="360" w:lineRule="auto"/>
        <w:ind w:left="66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485C34">
        <w:rPr>
          <w:rFonts w:asciiTheme="majorHAnsi" w:hAnsiTheme="majorHAnsi" w:cstheme="majorHAnsi"/>
          <w:b/>
          <w:color w:val="000000"/>
          <w:sz w:val="22"/>
          <w:szCs w:val="22"/>
        </w:rPr>
        <w:t>§ 6</w:t>
      </w:r>
    </w:p>
    <w:p w14:paraId="1199C203" w14:textId="77777777" w:rsidR="008C1C2C" w:rsidRPr="00485C34" w:rsidRDefault="008C1C2C" w:rsidP="008C1C2C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t xml:space="preserve">Fundacja określa nieodpłatną działalność organizacji pożytku publicznego przez następujący zakres przedmiotów działalności: </w:t>
      </w:r>
    </w:p>
    <w:p w14:paraId="52B4B29F" w14:textId="77777777" w:rsidR="008C1C2C" w:rsidRPr="00485C34" w:rsidRDefault="008C1C2C" w:rsidP="008C1C2C">
      <w:pPr>
        <w:pStyle w:val="NormalnyWeb"/>
        <w:numPr>
          <w:ilvl w:val="0"/>
          <w:numId w:val="2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t>Działalność szpitali (PKD 86.10.Z),</w:t>
      </w:r>
    </w:p>
    <w:p w14:paraId="79356D2D" w14:textId="77777777" w:rsidR="008C1C2C" w:rsidRPr="00485C34" w:rsidRDefault="008C1C2C" w:rsidP="008C1C2C">
      <w:pPr>
        <w:pStyle w:val="NormalnyWeb"/>
        <w:numPr>
          <w:ilvl w:val="0"/>
          <w:numId w:val="2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t>Praktyka lekarska ogólna (PKD 86.21.Z),</w:t>
      </w:r>
    </w:p>
    <w:p w14:paraId="11AA5B60" w14:textId="77777777" w:rsidR="008C1C2C" w:rsidRPr="00485C34" w:rsidRDefault="008C1C2C" w:rsidP="008C1C2C">
      <w:pPr>
        <w:pStyle w:val="NormalnyWeb"/>
        <w:numPr>
          <w:ilvl w:val="0"/>
          <w:numId w:val="2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t>Praktyka lekarska specjalistyczna (PKD 86.22.Z),</w:t>
      </w:r>
    </w:p>
    <w:p w14:paraId="4F802773" w14:textId="77777777" w:rsidR="008C1C2C" w:rsidRPr="00485C34" w:rsidRDefault="008C1C2C" w:rsidP="008C1C2C">
      <w:pPr>
        <w:pStyle w:val="NormalnyWeb"/>
        <w:numPr>
          <w:ilvl w:val="0"/>
          <w:numId w:val="2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t>Praktyka lekarska dentystyczna (PKD 86.23.Z),</w:t>
      </w:r>
    </w:p>
    <w:p w14:paraId="02763BC0" w14:textId="77777777" w:rsidR="008C1C2C" w:rsidRPr="00485C34" w:rsidRDefault="008C1C2C" w:rsidP="008C1C2C">
      <w:pPr>
        <w:pStyle w:val="NormalnyWeb"/>
        <w:numPr>
          <w:ilvl w:val="0"/>
          <w:numId w:val="2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t>Działalność fizjoterapeutyczna (PKD 86.90.A),</w:t>
      </w:r>
    </w:p>
    <w:p w14:paraId="0CDEE77B" w14:textId="77777777" w:rsidR="008C1C2C" w:rsidRPr="00485C34" w:rsidRDefault="008C1C2C" w:rsidP="008C1C2C">
      <w:pPr>
        <w:pStyle w:val="NormalnyWeb"/>
        <w:numPr>
          <w:ilvl w:val="0"/>
          <w:numId w:val="2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t>Działalność pogotowia ratunkowego (PKD 86.90.B),</w:t>
      </w:r>
    </w:p>
    <w:p w14:paraId="5E630C09" w14:textId="77777777" w:rsidR="008C1C2C" w:rsidRPr="00485C34" w:rsidRDefault="008C1C2C" w:rsidP="008C1C2C">
      <w:pPr>
        <w:pStyle w:val="NormalnyWeb"/>
        <w:numPr>
          <w:ilvl w:val="0"/>
          <w:numId w:val="2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t>Praktyka pielęgniarek i położnych (PKD 86.90.C),</w:t>
      </w:r>
    </w:p>
    <w:p w14:paraId="18D1A881" w14:textId="77777777" w:rsidR="008C1C2C" w:rsidRPr="00485C34" w:rsidRDefault="008C1C2C" w:rsidP="008C1C2C">
      <w:pPr>
        <w:pStyle w:val="NormalnyWeb"/>
        <w:numPr>
          <w:ilvl w:val="0"/>
          <w:numId w:val="2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t>Pozostała działalność w zakresie opieki zdrowotnej, gdzie indziej niesklasyfikowana (PKD 86.90.E),</w:t>
      </w:r>
    </w:p>
    <w:p w14:paraId="3E3A0EFE" w14:textId="77777777" w:rsidR="008C1C2C" w:rsidRPr="00485C34" w:rsidRDefault="008C1C2C" w:rsidP="008C1C2C">
      <w:pPr>
        <w:pStyle w:val="NormalnyWeb"/>
        <w:numPr>
          <w:ilvl w:val="0"/>
          <w:numId w:val="2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t>Sprzedaż detaliczna wyrobów medycznych, włączając ortopedyczne, prowadzona w wyspecjalizowanych sklepach (PKD 47.74.Z),</w:t>
      </w:r>
    </w:p>
    <w:p w14:paraId="545DED9B" w14:textId="77777777" w:rsidR="008C1C2C" w:rsidRPr="00485C34" w:rsidRDefault="008C1C2C" w:rsidP="008C1C2C">
      <w:pPr>
        <w:pStyle w:val="NormalnyWeb"/>
        <w:numPr>
          <w:ilvl w:val="0"/>
          <w:numId w:val="2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t>Sprzedaż detaliczna wyrobów farmaceutycznych prowadzona w wyspecjalizowanych sklepach (PKD 47.73.Z),</w:t>
      </w:r>
    </w:p>
    <w:p w14:paraId="32712A27" w14:textId="77777777" w:rsidR="008C1C2C" w:rsidRPr="00485C34" w:rsidRDefault="008C1C2C" w:rsidP="008C1C2C">
      <w:pPr>
        <w:pStyle w:val="NormalnyWeb"/>
        <w:numPr>
          <w:ilvl w:val="0"/>
          <w:numId w:val="2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t>Sprzedaż detaliczna pozostałych nowych wyrobów prowadzona w wyspecjalizowanych sklepach (PKD 47.78.Z),</w:t>
      </w:r>
    </w:p>
    <w:p w14:paraId="3A6AE1A6" w14:textId="77777777" w:rsidR="008C1C2C" w:rsidRPr="00485C34" w:rsidRDefault="008C1C2C" w:rsidP="008C1C2C">
      <w:pPr>
        <w:pStyle w:val="NormalnyWeb"/>
        <w:numPr>
          <w:ilvl w:val="0"/>
          <w:numId w:val="2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t>Sprzedaż detaliczna prowadzona przez domy sprzedaży wysyłkowej lub Internet (PKD 47.91.Z),</w:t>
      </w:r>
    </w:p>
    <w:p w14:paraId="315F8216" w14:textId="77777777" w:rsidR="008C1C2C" w:rsidRPr="00485C34" w:rsidRDefault="008C1C2C" w:rsidP="008C1C2C">
      <w:pPr>
        <w:pStyle w:val="NormalnyWeb"/>
        <w:numPr>
          <w:ilvl w:val="0"/>
          <w:numId w:val="2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t>Pozostała sprzedaż detaliczna prowadzona w niewyspecjalizowanych sklepach (PKD 47.19.Z)</w:t>
      </w:r>
    </w:p>
    <w:p w14:paraId="380E453C" w14:textId="77777777" w:rsidR="008C1C2C" w:rsidRPr="00485C34" w:rsidRDefault="008C1C2C" w:rsidP="008C1C2C">
      <w:pPr>
        <w:pStyle w:val="NormalnyWeb"/>
        <w:numPr>
          <w:ilvl w:val="0"/>
          <w:numId w:val="2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t>Transport lądowy pasażerski, miejski i podmiejski (PKD 49.31.Z),</w:t>
      </w:r>
    </w:p>
    <w:p w14:paraId="1682CDF7" w14:textId="77777777" w:rsidR="008C1C2C" w:rsidRPr="00485C34" w:rsidRDefault="008C1C2C" w:rsidP="008C1C2C">
      <w:pPr>
        <w:pStyle w:val="NormalnyWeb"/>
        <w:numPr>
          <w:ilvl w:val="0"/>
          <w:numId w:val="2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t>Pozostały transport lądowy pasażerski, gdzie indziej niesklasyfikowany (PKD 49.39.Z),</w:t>
      </w:r>
    </w:p>
    <w:p w14:paraId="332434EE" w14:textId="77777777" w:rsidR="008C1C2C" w:rsidRPr="00485C34" w:rsidRDefault="008C1C2C" w:rsidP="008C1C2C">
      <w:pPr>
        <w:pStyle w:val="NormalnyWeb"/>
        <w:numPr>
          <w:ilvl w:val="0"/>
          <w:numId w:val="2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t>Pozostała działalność wydawnicza (PKD 58.19.Z),</w:t>
      </w:r>
    </w:p>
    <w:p w14:paraId="0F0F4AC8" w14:textId="77777777" w:rsidR="008C1C2C" w:rsidRPr="00485C34" w:rsidRDefault="008C1C2C" w:rsidP="008C1C2C">
      <w:pPr>
        <w:pStyle w:val="NormalnyWeb"/>
        <w:numPr>
          <w:ilvl w:val="0"/>
          <w:numId w:val="2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t>Kupno i sprzedaż nieruchomości na własny rachunek (PKD 68.10.Z)</w:t>
      </w:r>
    </w:p>
    <w:p w14:paraId="58B49699" w14:textId="77777777" w:rsidR="008C1C2C" w:rsidRPr="00485C34" w:rsidRDefault="008C1C2C" w:rsidP="008C1C2C">
      <w:pPr>
        <w:pStyle w:val="NormalnyWeb"/>
        <w:numPr>
          <w:ilvl w:val="0"/>
          <w:numId w:val="2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t>Wynajem i zarządzanie nieruchomościami własnymi lub dzierżawionymi (PKD 68.20.Z),</w:t>
      </w:r>
    </w:p>
    <w:p w14:paraId="23025169" w14:textId="77777777" w:rsidR="008C1C2C" w:rsidRPr="00485C34" w:rsidRDefault="008C1C2C" w:rsidP="008C1C2C">
      <w:pPr>
        <w:pStyle w:val="NormalnyWeb"/>
        <w:numPr>
          <w:ilvl w:val="0"/>
          <w:numId w:val="2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lastRenderedPageBreak/>
        <w:t>Badania naukowe i prace rozwojowe w dziedzinie pozostałych nauk przyrodniczych i technicznych (PKD 72.19.Z),</w:t>
      </w:r>
    </w:p>
    <w:p w14:paraId="2AF9FD37" w14:textId="77777777" w:rsidR="008C1C2C" w:rsidRPr="00485C34" w:rsidRDefault="008C1C2C" w:rsidP="008C1C2C">
      <w:pPr>
        <w:pStyle w:val="NormalnyWeb"/>
        <w:numPr>
          <w:ilvl w:val="0"/>
          <w:numId w:val="2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t>Pozostała działalność usługowa, gdzie indziej niesklasyfikowana (PKD 96.09.Z)</w:t>
      </w:r>
    </w:p>
    <w:p w14:paraId="5373F92D" w14:textId="77777777" w:rsidR="008C1C2C" w:rsidRPr="00485C34" w:rsidRDefault="008C1C2C" w:rsidP="008C1C2C">
      <w:pPr>
        <w:pStyle w:val="NormalnyWeb"/>
        <w:numPr>
          <w:ilvl w:val="0"/>
          <w:numId w:val="20"/>
        </w:numPr>
        <w:tabs>
          <w:tab w:val="left" w:pos="284"/>
          <w:tab w:val="left" w:pos="426"/>
        </w:tabs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t>Fundacja określa odpłatną działalność organizacji pożytku publicznego przez następujący zakres przedmiotów działalności:</w:t>
      </w:r>
    </w:p>
    <w:p w14:paraId="232B1727" w14:textId="77777777" w:rsidR="008C1C2C" w:rsidRPr="00485C34" w:rsidRDefault="008C1C2C" w:rsidP="008C1C2C">
      <w:pPr>
        <w:pStyle w:val="NormalnyWeb"/>
        <w:numPr>
          <w:ilvl w:val="0"/>
          <w:numId w:val="22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t>Działalność szpitali (PKD 86.10.Z),</w:t>
      </w:r>
    </w:p>
    <w:p w14:paraId="47240AE9" w14:textId="77777777" w:rsidR="008C1C2C" w:rsidRPr="00485C34" w:rsidRDefault="008C1C2C" w:rsidP="008C1C2C">
      <w:pPr>
        <w:pStyle w:val="NormalnyWeb"/>
        <w:numPr>
          <w:ilvl w:val="0"/>
          <w:numId w:val="22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t>Praktyka lekarska ogólna (PKD 86.21.Z),</w:t>
      </w:r>
    </w:p>
    <w:p w14:paraId="4CC35B05" w14:textId="77777777" w:rsidR="008C1C2C" w:rsidRPr="00485C34" w:rsidRDefault="008C1C2C" w:rsidP="008C1C2C">
      <w:pPr>
        <w:pStyle w:val="NormalnyWeb"/>
        <w:numPr>
          <w:ilvl w:val="0"/>
          <w:numId w:val="22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t>Praktyka lekarska specjalistyczna (PKD 86.22.Z),</w:t>
      </w:r>
    </w:p>
    <w:p w14:paraId="7D87A881" w14:textId="77777777" w:rsidR="008C1C2C" w:rsidRPr="00485C34" w:rsidRDefault="008C1C2C" w:rsidP="008C1C2C">
      <w:pPr>
        <w:pStyle w:val="NormalnyWeb"/>
        <w:numPr>
          <w:ilvl w:val="0"/>
          <w:numId w:val="22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t>Praktyka lekarska dentystyczna (PKD 86.23.Z),</w:t>
      </w:r>
    </w:p>
    <w:p w14:paraId="585846F6" w14:textId="77777777" w:rsidR="008C1C2C" w:rsidRPr="00485C34" w:rsidRDefault="008C1C2C" w:rsidP="008C1C2C">
      <w:pPr>
        <w:pStyle w:val="NormalnyWeb"/>
        <w:numPr>
          <w:ilvl w:val="0"/>
          <w:numId w:val="22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t>Działalność fizjoterapeutyczna (PKD 86.90.A),</w:t>
      </w:r>
    </w:p>
    <w:p w14:paraId="4DA72D00" w14:textId="77777777" w:rsidR="008C1C2C" w:rsidRPr="00485C34" w:rsidRDefault="008C1C2C" w:rsidP="008C1C2C">
      <w:pPr>
        <w:pStyle w:val="NormalnyWeb"/>
        <w:numPr>
          <w:ilvl w:val="0"/>
          <w:numId w:val="22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t>Działalność pogotowia ratunkowego (PKD 86.90.B),</w:t>
      </w:r>
    </w:p>
    <w:p w14:paraId="2176267A" w14:textId="77777777" w:rsidR="008C1C2C" w:rsidRPr="00485C34" w:rsidRDefault="008C1C2C" w:rsidP="008C1C2C">
      <w:pPr>
        <w:pStyle w:val="NormalnyWeb"/>
        <w:numPr>
          <w:ilvl w:val="0"/>
          <w:numId w:val="22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t>Praktyka pielęgniarek i położnych (PKD 86.90.C),</w:t>
      </w:r>
    </w:p>
    <w:p w14:paraId="4CAEE91E" w14:textId="77777777" w:rsidR="008C1C2C" w:rsidRPr="00485C34" w:rsidRDefault="008C1C2C" w:rsidP="008C1C2C">
      <w:pPr>
        <w:pStyle w:val="NormalnyWeb"/>
        <w:numPr>
          <w:ilvl w:val="0"/>
          <w:numId w:val="22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t>Pozostała działalność w zakresie opieki zdrowotnej, gdzie indziej niesklasyfikowana (PKD 86.90.E),</w:t>
      </w:r>
    </w:p>
    <w:p w14:paraId="6D31F2B8" w14:textId="77777777" w:rsidR="008C1C2C" w:rsidRPr="00485C34" w:rsidRDefault="008C1C2C" w:rsidP="008C1C2C">
      <w:pPr>
        <w:pStyle w:val="NormalnyWeb"/>
        <w:numPr>
          <w:ilvl w:val="0"/>
          <w:numId w:val="22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t>Sprzedaż detaliczna wyrobów medycznych, włączając ortopedyczne, prowadzona w wyspecjalizowanych sklepach (PKD 47.74.Z),</w:t>
      </w:r>
    </w:p>
    <w:p w14:paraId="30398058" w14:textId="77777777" w:rsidR="008C1C2C" w:rsidRPr="00485C34" w:rsidRDefault="008C1C2C" w:rsidP="008C1C2C">
      <w:pPr>
        <w:pStyle w:val="NormalnyWeb"/>
        <w:numPr>
          <w:ilvl w:val="0"/>
          <w:numId w:val="22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t>Sprzedaż detaliczna wyrobów farmaceutycznych prowadzona w wyspecjalizowanych sklepach (PKD 47.73.Z),</w:t>
      </w:r>
    </w:p>
    <w:p w14:paraId="28FD816B" w14:textId="77777777" w:rsidR="008C1C2C" w:rsidRPr="00485C34" w:rsidRDefault="008C1C2C" w:rsidP="008C1C2C">
      <w:pPr>
        <w:pStyle w:val="NormalnyWeb"/>
        <w:numPr>
          <w:ilvl w:val="0"/>
          <w:numId w:val="22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t>Sprzedaż detaliczna pozostałych nowych wyrobów prowadzona w wyspecjalizowanych sklepach (PKD 47.78.Z),</w:t>
      </w:r>
    </w:p>
    <w:p w14:paraId="205AAA5C" w14:textId="77777777" w:rsidR="008C1C2C" w:rsidRPr="00485C34" w:rsidRDefault="008C1C2C" w:rsidP="008C1C2C">
      <w:pPr>
        <w:pStyle w:val="NormalnyWeb"/>
        <w:numPr>
          <w:ilvl w:val="0"/>
          <w:numId w:val="22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t>Sprzedaż detaliczna prowadzona przez domy sprzedaży wysyłkowej lub Internet (PKD 47.91.Z),</w:t>
      </w:r>
    </w:p>
    <w:p w14:paraId="51463FA5" w14:textId="77777777" w:rsidR="008C1C2C" w:rsidRPr="00485C34" w:rsidRDefault="008C1C2C" w:rsidP="008C1C2C">
      <w:pPr>
        <w:pStyle w:val="NormalnyWeb"/>
        <w:numPr>
          <w:ilvl w:val="0"/>
          <w:numId w:val="22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t>Pozostała sprzedaż detaliczna prowadzona w niewyspecjalizowanych sklepach (PKD 47.19.Z)</w:t>
      </w:r>
    </w:p>
    <w:p w14:paraId="0F048DF0" w14:textId="77777777" w:rsidR="008C1C2C" w:rsidRPr="00485C34" w:rsidRDefault="008C1C2C" w:rsidP="008C1C2C">
      <w:pPr>
        <w:pStyle w:val="NormalnyWeb"/>
        <w:numPr>
          <w:ilvl w:val="0"/>
          <w:numId w:val="22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t>Transport lądowy pasażerski, miejski i podmiejski (PKD 49.31.Z),</w:t>
      </w:r>
    </w:p>
    <w:p w14:paraId="3CC5E05E" w14:textId="77777777" w:rsidR="008C1C2C" w:rsidRPr="00485C34" w:rsidRDefault="008C1C2C" w:rsidP="008C1C2C">
      <w:pPr>
        <w:pStyle w:val="NormalnyWeb"/>
        <w:numPr>
          <w:ilvl w:val="0"/>
          <w:numId w:val="22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t>Pozostały transport lądowy pasażerski, gdzie indziej niesklasyfikowany (PKD 49.39.Z),</w:t>
      </w:r>
    </w:p>
    <w:p w14:paraId="0E3D4820" w14:textId="77777777" w:rsidR="008C1C2C" w:rsidRPr="00485C34" w:rsidRDefault="008C1C2C" w:rsidP="008C1C2C">
      <w:pPr>
        <w:pStyle w:val="NormalnyWeb"/>
        <w:numPr>
          <w:ilvl w:val="0"/>
          <w:numId w:val="22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t>Pozostała działalność wydawnicza (PKD 58.19.Z),</w:t>
      </w:r>
    </w:p>
    <w:p w14:paraId="60049C29" w14:textId="77777777" w:rsidR="008C1C2C" w:rsidRPr="00485C34" w:rsidRDefault="008C1C2C" w:rsidP="008C1C2C">
      <w:pPr>
        <w:pStyle w:val="NormalnyWeb"/>
        <w:numPr>
          <w:ilvl w:val="0"/>
          <w:numId w:val="22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t>Kupno i sprzedaż nieruchomości na własny rachunek (PKD 68.10.Z)</w:t>
      </w:r>
    </w:p>
    <w:p w14:paraId="2BE7B500" w14:textId="77777777" w:rsidR="008C1C2C" w:rsidRPr="00485C34" w:rsidRDefault="008C1C2C" w:rsidP="008C1C2C">
      <w:pPr>
        <w:pStyle w:val="NormalnyWeb"/>
        <w:numPr>
          <w:ilvl w:val="0"/>
          <w:numId w:val="22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t>Wynajem i zarządzanie nieruchomościami własnymi lub dzierżawionymi (PKD 68.20.Z),</w:t>
      </w:r>
    </w:p>
    <w:p w14:paraId="73178E40" w14:textId="77777777" w:rsidR="008C1C2C" w:rsidRPr="00485C34" w:rsidRDefault="008C1C2C" w:rsidP="008C1C2C">
      <w:pPr>
        <w:pStyle w:val="NormalnyWeb"/>
        <w:numPr>
          <w:ilvl w:val="0"/>
          <w:numId w:val="22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t>Badania naukowe i prace rozwojowe w dziedzinie pozostałych nauk przyrodniczych i technicznych (PKD 72.19.Z),</w:t>
      </w:r>
    </w:p>
    <w:p w14:paraId="69B91180" w14:textId="77777777" w:rsidR="008C1C2C" w:rsidRPr="00485C34" w:rsidRDefault="008C1C2C" w:rsidP="008C1C2C">
      <w:pPr>
        <w:pStyle w:val="NormalnyWeb"/>
        <w:numPr>
          <w:ilvl w:val="0"/>
          <w:numId w:val="22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85C34">
        <w:rPr>
          <w:rFonts w:asciiTheme="majorHAnsi" w:hAnsiTheme="majorHAnsi" w:cstheme="majorHAnsi"/>
          <w:color w:val="000000"/>
          <w:sz w:val="22"/>
          <w:szCs w:val="22"/>
        </w:rPr>
        <w:t>Pozostała działalność usługowa, gdzie indziej niesklasyfikowana (PKD 96.09.Z)</w:t>
      </w:r>
    </w:p>
    <w:p w14:paraId="7BE15D33" w14:textId="77777777" w:rsidR="008C1C2C" w:rsidRPr="008E758F" w:rsidRDefault="008C1C2C" w:rsidP="008C1C2C">
      <w:pPr>
        <w:pStyle w:val="NormalnyWeb"/>
        <w:spacing w:before="0" w:beforeAutospacing="0" w:after="0" w:afterAutospacing="0" w:line="360" w:lineRule="auto"/>
        <w:ind w:left="66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0FC1577B" w14:textId="77777777" w:rsidR="008C1C2C" w:rsidRPr="008E758F" w:rsidRDefault="008C1C2C" w:rsidP="008C1C2C">
      <w:pPr>
        <w:pStyle w:val="NormalnyWeb"/>
        <w:spacing w:before="0" w:beforeAutospacing="0" w:after="0" w:afterAutospacing="0" w:line="360" w:lineRule="auto"/>
        <w:ind w:left="66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E758F">
        <w:rPr>
          <w:rFonts w:asciiTheme="majorHAnsi" w:hAnsiTheme="majorHAnsi" w:cstheme="majorHAnsi"/>
          <w:b/>
          <w:color w:val="000000"/>
          <w:sz w:val="22"/>
          <w:szCs w:val="22"/>
        </w:rPr>
        <w:t>§ 7</w:t>
      </w:r>
    </w:p>
    <w:p w14:paraId="0745B72B" w14:textId="77777777" w:rsidR="008C1C2C" w:rsidRPr="008E758F" w:rsidRDefault="008C1C2C" w:rsidP="008C1C2C">
      <w:pPr>
        <w:pStyle w:val="Akapitzlist"/>
        <w:numPr>
          <w:ilvl w:val="1"/>
          <w:numId w:val="4"/>
        </w:numPr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sz w:val="22"/>
          <w:szCs w:val="22"/>
        </w:rPr>
        <w:t xml:space="preserve">Majątek Fundacji stanowi fundusz założycielski wniesiony przez Fundatora w kwocie 2 000,00 (słownie: dwa tysiące) złotych z czego 1 000,00 (słownie: jeden tysiąc) złotych przeznaczone jest na prowadzenie działalności gospodarczej oraz </w:t>
      </w:r>
      <w:r>
        <w:rPr>
          <w:rFonts w:asciiTheme="majorHAnsi" w:hAnsiTheme="majorHAnsi" w:cstheme="majorHAnsi"/>
          <w:sz w:val="22"/>
          <w:szCs w:val="22"/>
        </w:rPr>
        <w:t xml:space="preserve">nieruchomość </w:t>
      </w:r>
      <w:r w:rsidRPr="003548FB">
        <w:rPr>
          <w:rFonts w:asciiTheme="majorHAnsi" w:hAnsiTheme="majorHAnsi" w:cstheme="majorHAnsi"/>
          <w:sz w:val="22"/>
          <w:szCs w:val="22"/>
        </w:rPr>
        <w:t xml:space="preserve">położona w miejscowości Wiśniowa   i </w:t>
      </w:r>
      <w:r w:rsidRPr="003548FB">
        <w:rPr>
          <w:rFonts w:asciiTheme="majorHAnsi" w:hAnsiTheme="majorHAnsi" w:cstheme="majorHAnsi"/>
          <w:sz w:val="22"/>
          <w:szCs w:val="22"/>
        </w:rPr>
        <w:lastRenderedPageBreak/>
        <w:t xml:space="preserve">objęta KW nr </w:t>
      </w:r>
      <w:r>
        <w:rPr>
          <w:rFonts w:asciiTheme="majorHAnsi" w:hAnsiTheme="majorHAnsi" w:cstheme="majorHAnsi"/>
          <w:sz w:val="22"/>
          <w:szCs w:val="22"/>
        </w:rPr>
        <w:t>KR2Y00040653/2</w:t>
      </w:r>
      <w:r w:rsidRPr="003548FB">
        <w:rPr>
          <w:rFonts w:asciiTheme="majorHAnsi" w:hAnsiTheme="majorHAnsi" w:cstheme="majorHAnsi"/>
          <w:sz w:val="22"/>
          <w:szCs w:val="22"/>
        </w:rPr>
        <w:t xml:space="preserve"> darowana</w:t>
      </w:r>
      <w:r>
        <w:rPr>
          <w:rFonts w:asciiTheme="majorHAnsi" w:hAnsiTheme="majorHAnsi" w:cstheme="majorHAnsi"/>
          <w:sz w:val="22"/>
          <w:szCs w:val="22"/>
        </w:rPr>
        <w:t xml:space="preserve"> na rzecz Fundacji przez Fundatora, a nadto </w:t>
      </w:r>
      <w:r w:rsidRPr="008E758F">
        <w:rPr>
          <w:rFonts w:asciiTheme="majorHAnsi" w:hAnsiTheme="majorHAnsi" w:cstheme="majorHAnsi"/>
          <w:sz w:val="22"/>
          <w:szCs w:val="22"/>
        </w:rPr>
        <w:t>inne mienie nabyte przez Fundację w trakcie jej działania.</w:t>
      </w:r>
    </w:p>
    <w:p w14:paraId="1890A9EA" w14:textId="77777777" w:rsidR="008C1C2C" w:rsidRPr="008E758F" w:rsidRDefault="008C1C2C" w:rsidP="008C1C2C">
      <w:pPr>
        <w:pStyle w:val="Akapitzlist"/>
        <w:numPr>
          <w:ilvl w:val="1"/>
          <w:numId w:val="4"/>
        </w:numPr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sz w:val="22"/>
          <w:szCs w:val="22"/>
        </w:rPr>
        <w:t>Dochody Fundacji pochodzą w szczególności z:</w:t>
      </w:r>
    </w:p>
    <w:p w14:paraId="00D33FD1" w14:textId="77777777" w:rsidR="008C1C2C" w:rsidRPr="008E758F" w:rsidRDefault="008C1C2C" w:rsidP="008C1C2C">
      <w:pPr>
        <w:pStyle w:val="Akapitzlist"/>
        <w:numPr>
          <w:ilvl w:val="2"/>
          <w:numId w:val="3"/>
        </w:numPr>
        <w:spacing w:line="36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sz w:val="22"/>
          <w:szCs w:val="22"/>
        </w:rPr>
        <w:t>świadczeń Fundatora,</w:t>
      </w:r>
    </w:p>
    <w:p w14:paraId="4343E52E" w14:textId="77777777" w:rsidR="008C1C2C" w:rsidRPr="008E758F" w:rsidRDefault="008C1C2C" w:rsidP="008C1C2C">
      <w:pPr>
        <w:pStyle w:val="Akapitzlist"/>
        <w:numPr>
          <w:ilvl w:val="2"/>
          <w:numId w:val="3"/>
        </w:numPr>
        <w:spacing w:line="36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color w:val="000000"/>
          <w:sz w:val="22"/>
          <w:szCs w:val="22"/>
        </w:rPr>
        <w:t>spadków, zapisów, darowizn, dotacji, subwencji i innych rodzaju przysporzenia maj</w:t>
      </w:r>
      <w:r w:rsidRPr="008E758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ątkowego poczynionego na rzecz Fundacji przez krajowe i zagraniczne osoby fizyczne i </w:t>
      </w:r>
      <w:r w:rsidRPr="008E758F">
        <w:rPr>
          <w:rFonts w:asciiTheme="majorHAnsi" w:hAnsiTheme="majorHAnsi" w:cstheme="majorHAnsi"/>
          <w:color w:val="000000"/>
          <w:sz w:val="22"/>
          <w:szCs w:val="22"/>
        </w:rPr>
        <w:t>prawne,</w:t>
      </w:r>
    </w:p>
    <w:p w14:paraId="1EBBEEA8" w14:textId="77777777" w:rsidR="008C1C2C" w:rsidRPr="008E758F" w:rsidRDefault="008C1C2C" w:rsidP="008C1C2C">
      <w:pPr>
        <w:pStyle w:val="Akapitzlist"/>
        <w:numPr>
          <w:ilvl w:val="2"/>
          <w:numId w:val="3"/>
        </w:numPr>
        <w:spacing w:line="36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sz w:val="22"/>
          <w:szCs w:val="22"/>
        </w:rPr>
        <w:t>dochodów ze zbiórek i imprez publicznych</w:t>
      </w:r>
    </w:p>
    <w:p w14:paraId="2ABF52E9" w14:textId="77777777" w:rsidR="008C1C2C" w:rsidRPr="008E758F" w:rsidRDefault="008C1C2C" w:rsidP="008C1C2C">
      <w:pPr>
        <w:pStyle w:val="Akapitzlist"/>
        <w:numPr>
          <w:ilvl w:val="2"/>
          <w:numId w:val="3"/>
        </w:numPr>
        <w:spacing w:line="36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sz w:val="22"/>
          <w:szCs w:val="22"/>
        </w:rPr>
        <w:t>odsetek bankowych,</w:t>
      </w:r>
    </w:p>
    <w:p w14:paraId="08DC911C" w14:textId="77777777" w:rsidR="008C1C2C" w:rsidRPr="008E758F" w:rsidRDefault="008C1C2C" w:rsidP="008C1C2C">
      <w:pPr>
        <w:pStyle w:val="Akapitzlist"/>
        <w:numPr>
          <w:ilvl w:val="2"/>
          <w:numId w:val="3"/>
        </w:numPr>
        <w:spacing w:line="36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sz w:val="22"/>
          <w:szCs w:val="22"/>
        </w:rPr>
        <w:t>innych wpływów i dochodów,</w:t>
      </w:r>
    </w:p>
    <w:p w14:paraId="10B79832" w14:textId="77777777" w:rsidR="008C1C2C" w:rsidRPr="008E758F" w:rsidRDefault="008C1C2C" w:rsidP="008C1C2C">
      <w:pPr>
        <w:pStyle w:val="Akapitzlist"/>
        <w:numPr>
          <w:ilvl w:val="2"/>
          <w:numId w:val="3"/>
        </w:numPr>
        <w:spacing w:line="36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sz w:val="22"/>
          <w:szCs w:val="22"/>
        </w:rPr>
        <w:t>funduszy Unii Europejskiej,</w:t>
      </w:r>
    </w:p>
    <w:p w14:paraId="6E567267" w14:textId="77777777" w:rsidR="008C1C2C" w:rsidRPr="008E758F" w:rsidRDefault="008C1C2C" w:rsidP="008C1C2C">
      <w:pPr>
        <w:pStyle w:val="Akapitzlist"/>
        <w:numPr>
          <w:ilvl w:val="2"/>
          <w:numId w:val="3"/>
        </w:numPr>
        <w:spacing w:line="36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sz w:val="22"/>
          <w:szCs w:val="22"/>
        </w:rPr>
        <w:t>funduszy przekazanych przez jednostki administracji rządowej i samorządowej,</w:t>
      </w:r>
    </w:p>
    <w:p w14:paraId="056FDB1F" w14:textId="77777777" w:rsidR="008C1C2C" w:rsidRPr="008E758F" w:rsidRDefault="008C1C2C" w:rsidP="008C1C2C">
      <w:pPr>
        <w:pStyle w:val="Akapitzlist"/>
        <w:numPr>
          <w:ilvl w:val="2"/>
          <w:numId w:val="3"/>
        </w:numPr>
        <w:spacing w:line="36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sz w:val="22"/>
          <w:szCs w:val="22"/>
        </w:rPr>
        <w:t>prowadzonej działalności gospodarczej.</w:t>
      </w:r>
    </w:p>
    <w:p w14:paraId="2F35F7EC" w14:textId="77777777" w:rsidR="008C1C2C" w:rsidRPr="001418D3" w:rsidRDefault="008C1C2C" w:rsidP="008C1C2C">
      <w:pPr>
        <w:pStyle w:val="Akapitzlist"/>
        <w:numPr>
          <w:ilvl w:val="1"/>
          <w:numId w:val="4"/>
        </w:numPr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418D3">
        <w:rPr>
          <w:rFonts w:asciiTheme="majorHAnsi" w:hAnsiTheme="majorHAnsi" w:cstheme="majorHAnsi"/>
          <w:sz w:val="22"/>
          <w:szCs w:val="22"/>
        </w:rPr>
        <w:t>W wypadku powołania Fundacji do dziedziczenia, Zarząd Fundacji składa oświadczenie o przyjęciu spadku z dobrodziejstwem inwentarza i to tylko wówczas, gdy w chwili składania tego oświadczenia jest oczywiste, że stan czynny spadku przewyższa długi spadkowe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4474F366" w14:textId="77777777" w:rsidR="008C1C2C" w:rsidRPr="008E758F" w:rsidRDefault="008C1C2C" w:rsidP="008C1C2C">
      <w:pPr>
        <w:pStyle w:val="Akapitzlist"/>
        <w:numPr>
          <w:ilvl w:val="1"/>
          <w:numId w:val="4"/>
        </w:numPr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sz w:val="22"/>
          <w:szCs w:val="22"/>
        </w:rPr>
        <w:t>Zabrania się:</w:t>
      </w:r>
    </w:p>
    <w:p w14:paraId="55AA61A7" w14:textId="77777777" w:rsidR="008C1C2C" w:rsidRPr="008E758F" w:rsidRDefault="008C1C2C" w:rsidP="008C1C2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sz w:val="22"/>
          <w:szCs w:val="22"/>
        </w:rPr>
        <w:t>udzielania pożyczek lub zabezpieczeń zobowiązań majątkiem Fundacji w stosunku do jej członków, członków organów lub pracowników oraz osób, z którymi członkowie, członkowie organów oraz pracownicy Fundacji pozostają w związku małżeńskim, wspólnym pożyciu albo stosunku pokrewieństwa lub powinowactwa w linii prostej, pokrewieństwa lub powinowactwa w linii bocznej do drugiego stopnia albo są związani z tytułu przysposobienia, opieki lub kurateli,</w:t>
      </w:r>
    </w:p>
    <w:p w14:paraId="04711618" w14:textId="77777777" w:rsidR="008C1C2C" w:rsidRPr="008E758F" w:rsidRDefault="008C1C2C" w:rsidP="008C1C2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sz w:val="22"/>
          <w:szCs w:val="22"/>
        </w:rPr>
        <w:t>przekazywania majątku Fundacji na rzecz jej członków, członków organów lub pracowników oraz ich osób bliskich, na zasadach innych niż w stosunku do osób trzecich, w szczególności bezpłatnie lub na preferencyjnych warunkach,</w:t>
      </w:r>
    </w:p>
    <w:p w14:paraId="016942B5" w14:textId="77777777" w:rsidR="008C1C2C" w:rsidRPr="008E758F" w:rsidRDefault="008C1C2C" w:rsidP="008C1C2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sz w:val="22"/>
          <w:szCs w:val="22"/>
        </w:rPr>
        <w:t>wykorzystywania majątku na rzecz członków Fundacji, członków organów lub pracowników oraz ich osób bliskich na zasadach innych, niż w stosunku do osób trzecich, chyba że wynika to bezpośrednio z celu statutowego,</w:t>
      </w:r>
    </w:p>
    <w:p w14:paraId="3E30BEC5" w14:textId="77777777" w:rsidR="008C1C2C" w:rsidRPr="008E758F" w:rsidRDefault="008C1C2C" w:rsidP="008C1C2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sz w:val="22"/>
          <w:szCs w:val="22"/>
        </w:rPr>
        <w:t xml:space="preserve">zakupu towarów lub usług od podmiotów w których uczestniczą członkowie Fundacji, członkowie jej organów lub pracownicy oraz ich osoby bliskie, na zasadach innych niż </w:t>
      </w:r>
      <w:r w:rsidRPr="008E758F">
        <w:rPr>
          <w:rFonts w:asciiTheme="majorHAnsi" w:hAnsiTheme="majorHAnsi" w:cstheme="majorHAnsi"/>
          <w:sz w:val="22"/>
          <w:szCs w:val="22"/>
        </w:rPr>
        <w:br/>
        <w:t>w stosunku do osób trzecich lub po cenach wyższych niż rynkowe.</w:t>
      </w:r>
    </w:p>
    <w:p w14:paraId="6F135B10" w14:textId="77777777" w:rsidR="008C1C2C" w:rsidRPr="008E758F" w:rsidRDefault="008C1C2C" w:rsidP="008C1C2C">
      <w:pPr>
        <w:pStyle w:val="Akapitzlist"/>
        <w:numPr>
          <w:ilvl w:val="1"/>
          <w:numId w:val="4"/>
        </w:numPr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sz w:val="22"/>
          <w:szCs w:val="22"/>
        </w:rPr>
        <w:t>Cały dochód osiągnięty przez Fundację, po uzyskaniu statusu organizacji pożytku publicznego, będzie przeznaczony na statutowe cele Fundacji, tj. na cele działalności pożytku publicznego.</w:t>
      </w:r>
    </w:p>
    <w:p w14:paraId="549975C3" w14:textId="77777777" w:rsidR="008C1C2C" w:rsidRPr="008E758F" w:rsidRDefault="008C1C2C" w:rsidP="008C1C2C">
      <w:pPr>
        <w:pStyle w:val="Akapitzlist"/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69CEA24D" w14:textId="77777777" w:rsidR="005276C3" w:rsidRDefault="005276C3" w:rsidP="008C1C2C">
      <w:pPr>
        <w:spacing w:line="360" w:lineRule="auto"/>
        <w:jc w:val="center"/>
        <w:rPr>
          <w:rFonts w:asciiTheme="majorHAnsi" w:eastAsia="Times New Roman" w:hAnsiTheme="majorHAnsi" w:cstheme="majorHAnsi"/>
          <w:b/>
          <w:bCs/>
        </w:rPr>
      </w:pPr>
    </w:p>
    <w:p w14:paraId="1E47AAE9" w14:textId="3585D1CE" w:rsidR="008C1C2C" w:rsidRPr="008E758F" w:rsidRDefault="008C1C2C" w:rsidP="008C1C2C">
      <w:pPr>
        <w:spacing w:line="360" w:lineRule="auto"/>
        <w:jc w:val="center"/>
        <w:rPr>
          <w:rFonts w:asciiTheme="majorHAnsi" w:eastAsia="Times New Roman" w:hAnsiTheme="majorHAnsi" w:cstheme="majorHAnsi"/>
        </w:rPr>
      </w:pPr>
      <w:r w:rsidRPr="008E758F">
        <w:rPr>
          <w:rFonts w:asciiTheme="majorHAnsi" w:eastAsia="Times New Roman" w:hAnsiTheme="majorHAnsi" w:cstheme="majorHAnsi"/>
          <w:b/>
          <w:bCs/>
        </w:rPr>
        <w:lastRenderedPageBreak/>
        <w:t xml:space="preserve">Rozdział III. ORGANY FUNDACJI </w:t>
      </w:r>
    </w:p>
    <w:p w14:paraId="3E7463CB" w14:textId="77777777" w:rsidR="008C1C2C" w:rsidRPr="008E758F" w:rsidRDefault="008C1C2C" w:rsidP="008C1C2C">
      <w:pPr>
        <w:spacing w:line="360" w:lineRule="auto"/>
        <w:jc w:val="center"/>
        <w:rPr>
          <w:rFonts w:asciiTheme="majorHAnsi" w:eastAsia="Times New Roman" w:hAnsiTheme="majorHAnsi" w:cstheme="majorHAnsi"/>
          <w:b/>
          <w:bCs/>
        </w:rPr>
      </w:pPr>
      <w:r w:rsidRPr="008E758F">
        <w:rPr>
          <w:rFonts w:asciiTheme="majorHAnsi" w:eastAsia="Times New Roman" w:hAnsiTheme="majorHAnsi" w:cstheme="majorHAnsi"/>
          <w:b/>
          <w:bCs/>
        </w:rPr>
        <w:t>§ 8</w:t>
      </w:r>
    </w:p>
    <w:p w14:paraId="1225309A" w14:textId="77777777" w:rsidR="008C1C2C" w:rsidRPr="008E758F" w:rsidRDefault="008C1C2C" w:rsidP="008C1C2C">
      <w:pPr>
        <w:pStyle w:val="Akapitzlist"/>
        <w:numPr>
          <w:ilvl w:val="0"/>
          <w:numId w:val="17"/>
        </w:numPr>
        <w:spacing w:line="36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Organami Fundacji są:</w:t>
      </w:r>
    </w:p>
    <w:p w14:paraId="37C62CDB" w14:textId="77777777" w:rsidR="008C1C2C" w:rsidRPr="008E758F" w:rsidRDefault="008C1C2C" w:rsidP="008C1C2C">
      <w:pPr>
        <w:pStyle w:val="Akapitzlist"/>
        <w:numPr>
          <w:ilvl w:val="0"/>
          <w:numId w:val="5"/>
        </w:numPr>
        <w:spacing w:line="36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Rada Fundacji</w:t>
      </w:r>
    </w:p>
    <w:p w14:paraId="48B3AE24" w14:textId="77777777" w:rsidR="008C1C2C" w:rsidRPr="008E758F" w:rsidRDefault="008C1C2C" w:rsidP="008C1C2C">
      <w:pPr>
        <w:pStyle w:val="Akapitzlist"/>
        <w:numPr>
          <w:ilvl w:val="0"/>
          <w:numId w:val="5"/>
        </w:numPr>
        <w:spacing w:line="36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 xml:space="preserve"> Zarząd Fundacji</w:t>
      </w:r>
    </w:p>
    <w:p w14:paraId="302C7A17" w14:textId="77777777" w:rsidR="008C1C2C" w:rsidRPr="008E758F" w:rsidRDefault="008C1C2C" w:rsidP="008C1C2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Członkowie Rady Fundacji nie pobierają wynagrodzenia z tytułu udziału w pracach tego organu, z wyjątkiem zwrotu udokumentowanych wydatków związanych z uczestnictwem w pracach tych organów, w tym kosztów podróży.</w:t>
      </w:r>
    </w:p>
    <w:p w14:paraId="3554841F" w14:textId="77777777" w:rsidR="008C1C2C" w:rsidRPr="008E758F" w:rsidRDefault="008C1C2C" w:rsidP="008C1C2C">
      <w:pPr>
        <w:pStyle w:val="Akapitzlist"/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065D62D8" w14:textId="77777777" w:rsidR="008C1C2C" w:rsidRPr="008E758F" w:rsidRDefault="008C1C2C" w:rsidP="008C1C2C">
      <w:pPr>
        <w:spacing w:line="360" w:lineRule="auto"/>
        <w:jc w:val="center"/>
        <w:rPr>
          <w:rFonts w:asciiTheme="majorHAnsi" w:eastAsia="Times New Roman" w:hAnsiTheme="majorHAnsi" w:cstheme="majorHAnsi"/>
        </w:rPr>
      </w:pPr>
      <w:r w:rsidRPr="008E758F">
        <w:rPr>
          <w:rFonts w:asciiTheme="majorHAnsi" w:eastAsia="Times New Roman" w:hAnsiTheme="majorHAnsi" w:cstheme="majorHAnsi"/>
          <w:b/>
          <w:bCs/>
        </w:rPr>
        <w:t>I. Rada Fundacji</w:t>
      </w:r>
    </w:p>
    <w:p w14:paraId="47A5BA2E" w14:textId="77777777" w:rsidR="008C1C2C" w:rsidRPr="008E758F" w:rsidRDefault="008C1C2C" w:rsidP="008C1C2C">
      <w:pPr>
        <w:spacing w:line="360" w:lineRule="auto"/>
        <w:jc w:val="center"/>
        <w:rPr>
          <w:rFonts w:asciiTheme="majorHAnsi" w:eastAsia="Times New Roman" w:hAnsiTheme="majorHAnsi" w:cstheme="majorHAnsi"/>
          <w:b/>
        </w:rPr>
      </w:pPr>
      <w:r w:rsidRPr="008E758F">
        <w:rPr>
          <w:rFonts w:asciiTheme="majorHAnsi" w:eastAsia="Times New Roman" w:hAnsiTheme="majorHAnsi" w:cstheme="majorHAnsi"/>
          <w:b/>
        </w:rPr>
        <w:t>§ 9</w:t>
      </w:r>
    </w:p>
    <w:p w14:paraId="3BE45C04" w14:textId="77777777" w:rsidR="008C1C2C" w:rsidRPr="008E758F" w:rsidRDefault="008C1C2C" w:rsidP="008C1C2C">
      <w:pPr>
        <w:pStyle w:val="Akapitzlist"/>
        <w:numPr>
          <w:ilvl w:val="1"/>
          <w:numId w:val="14"/>
        </w:numPr>
        <w:spacing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 xml:space="preserve">Rada Fundacji jest organem kontrolnym i opiniującym o uprawnieniach wynikających </w:t>
      </w:r>
      <w:r>
        <w:rPr>
          <w:rFonts w:asciiTheme="majorHAnsi" w:eastAsia="Times New Roman" w:hAnsiTheme="majorHAnsi" w:cstheme="majorHAnsi"/>
          <w:sz w:val="22"/>
          <w:szCs w:val="22"/>
        </w:rPr>
        <w:br/>
      </w:r>
      <w:r w:rsidRPr="008E758F">
        <w:rPr>
          <w:rFonts w:asciiTheme="majorHAnsi" w:eastAsia="Times New Roman" w:hAnsiTheme="majorHAnsi" w:cstheme="majorHAnsi"/>
          <w:sz w:val="22"/>
          <w:szCs w:val="22"/>
        </w:rPr>
        <w:t>z postanowień Statutu.</w:t>
      </w:r>
    </w:p>
    <w:p w14:paraId="42AACF1C" w14:textId="77777777" w:rsidR="008C1C2C" w:rsidRPr="008E758F" w:rsidRDefault="008C1C2C" w:rsidP="008C1C2C">
      <w:pPr>
        <w:pStyle w:val="Akapitzlist"/>
        <w:numPr>
          <w:ilvl w:val="1"/>
          <w:numId w:val="14"/>
        </w:numPr>
        <w:spacing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Rada Fundacji składa się od 2 (słownie: dwóch) do 5 (słownie: pięciu) Członków.</w:t>
      </w:r>
    </w:p>
    <w:p w14:paraId="2DD82DDB" w14:textId="77777777" w:rsidR="008C1C2C" w:rsidRPr="008E758F" w:rsidRDefault="008C1C2C" w:rsidP="008C1C2C">
      <w:pPr>
        <w:pStyle w:val="Akapitzlist"/>
        <w:numPr>
          <w:ilvl w:val="1"/>
          <w:numId w:val="14"/>
        </w:numPr>
        <w:spacing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A33668">
        <w:rPr>
          <w:rFonts w:asciiTheme="majorHAnsi" w:eastAsia="Times New Roman" w:hAnsiTheme="majorHAnsi" w:cstheme="majorHAnsi"/>
          <w:sz w:val="22"/>
          <w:szCs w:val="22"/>
        </w:rPr>
        <w:t>Członków Rady Fundacji powołuje i odwołuje Fundator, a w razie jego likwidacji albo utraty zdolności do podejmowania decyzji Członkowie</w:t>
      </w:r>
      <w:r w:rsidRPr="008E758F">
        <w:rPr>
          <w:rFonts w:asciiTheme="majorHAnsi" w:eastAsia="Times New Roman" w:hAnsiTheme="majorHAnsi" w:cstheme="majorHAnsi"/>
          <w:sz w:val="22"/>
          <w:szCs w:val="22"/>
        </w:rPr>
        <w:t xml:space="preserve"> ostatniego Zarządu Fundatora a w razie ich śmierci ich spadkobiercy ustawowi.</w:t>
      </w:r>
    </w:p>
    <w:p w14:paraId="5963E560" w14:textId="77777777" w:rsidR="008C1C2C" w:rsidRPr="008E758F" w:rsidRDefault="008C1C2C" w:rsidP="008C1C2C">
      <w:pPr>
        <w:pStyle w:val="Akapitzlist"/>
        <w:numPr>
          <w:ilvl w:val="1"/>
          <w:numId w:val="14"/>
        </w:numPr>
        <w:spacing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Odwołania członka Rady mogą dokonać pozostali członkowie Rady jednomyślną uchwałą.</w:t>
      </w:r>
    </w:p>
    <w:p w14:paraId="68638444" w14:textId="77777777" w:rsidR="008C1C2C" w:rsidRPr="008E758F" w:rsidRDefault="008C1C2C" w:rsidP="008C1C2C">
      <w:pPr>
        <w:pStyle w:val="Akapitzlist"/>
        <w:numPr>
          <w:ilvl w:val="1"/>
          <w:numId w:val="14"/>
        </w:numPr>
        <w:spacing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Rada Fundacji jest powoływana na dziesięcioletnią kadencję, przy czym istnieje możliwość ponownego wyboru danej osoby do składu Rady Fundacji.</w:t>
      </w:r>
    </w:p>
    <w:p w14:paraId="4CD6103A" w14:textId="77777777" w:rsidR="008C1C2C" w:rsidRPr="008E758F" w:rsidRDefault="008C1C2C" w:rsidP="008C1C2C">
      <w:pPr>
        <w:pStyle w:val="Akapitzlist"/>
        <w:numPr>
          <w:ilvl w:val="1"/>
          <w:numId w:val="14"/>
        </w:numPr>
        <w:spacing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Nie wolno łączyć funkcji Członka Rady Fundacji i Członka Zarządu Fundacji. Członkowie Rady Fundacji nie mogą pozostawać z Członkami Zarządu w związku małżeńskim, we wspólnym pożyciu, w stosunku pokrewieństwa, powinowactwa lub podległości służbowej.</w:t>
      </w:r>
    </w:p>
    <w:p w14:paraId="4B394DA6" w14:textId="77777777" w:rsidR="008C1C2C" w:rsidRPr="008E758F" w:rsidRDefault="008C1C2C" w:rsidP="008C1C2C">
      <w:pPr>
        <w:pStyle w:val="Akapitzlist"/>
        <w:numPr>
          <w:ilvl w:val="1"/>
          <w:numId w:val="14"/>
        </w:numPr>
        <w:spacing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Nie można łączyć członkostwa w Radzie Fundacji z pełnieniem funkcji w Zarządzie Fundacji lub ze stosunkiem pracy z Fundacją. Członek Rady Fundacji nie może być skazany prawomocnym wyrokiem za przestępstwo umyślne ścigane z oskarżenia publicznego lub przestępstwo skarbowe, ani też pozostawać w związku małżeńskim, wspólnym pożyciu, stosunku pokrewieństwa lub powinowactwa z członkiem Zarządu Fundacji.</w:t>
      </w:r>
    </w:p>
    <w:p w14:paraId="7064A534" w14:textId="77777777" w:rsidR="008C1C2C" w:rsidRPr="008E758F" w:rsidRDefault="008C1C2C" w:rsidP="008C1C2C">
      <w:pPr>
        <w:pStyle w:val="Akapitzlist"/>
        <w:numPr>
          <w:ilvl w:val="1"/>
          <w:numId w:val="14"/>
        </w:numPr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sz w:val="22"/>
          <w:szCs w:val="22"/>
        </w:rPr>
        <w:t xml:space="preserve">Członkostwo w Radzie Fundacji ustaje, z zastrzeżeniem ust. 4, w przypadku pisemnej rezygnacji </w:t>
      </w:r>
      <w:r w:rsidRPr="008E758F">
        <w:rPr>
          <w:rFonts w:asciiTheme="majorHAnsi" w:hAnsiTheme="majorHAnsi" w:cstheme="majorHAnsi"/>
          <w:sz w:val="22"/>
          <w:szCs w:val="22"/>
        </w:rPr>
        <w:br/>
        <w:t>z członkostwa lub śmierci członka Rady.</w:t>
      </w:r>
    </w:p>
    <w:p w14:paraId="2F999643" w14:textId="33DEBEEF" w:rsidR="008C1C2C" w:rsidRPr="005276C3" w:rsidRDefault="008C1C2C" w:rsidP="005276C3">
      <w:pPr>
        <w:pStyle w:val="Akapitzlist"/>
        <w:numPr>
          <w:ilvl w:val="1"/>
          <w:numId w:val="14"/>
        </w:numPr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sz w:val="22"/>
          <w:szCs w:val="22"/>
        </w:rPr>
        <w:t xml:space="preserve">Rada wybiera ze swego grona Przewodniczącego Rady. Przewodniczący Rady kieruje pracami Rady, reprezentuje ją na zewnątrz oraz zwołuje i przewodniczy zebraniom Rady. Przewodniczący może upoważnić innego członka Rady do prowadzenia zebrania. </w:t>
      </w:r>
    </w:p>
    <w:p w14:paraId="32265D9C" w14:textId="77777777" w:rsidR="008C1C2C" w:rsidRPr="008E758F" w:rsidRDefault="008C1C2C" w:rsidP="008C1C2C">
      <w:pPr>
        <w:spacing w:line="360" w:lineRule="auto"/>
        <w:jc w:val="center"/>
        <w:rPr>
          <w:rFonts w:asciiTheme="majorHAnsi" w:eastAsia="Times New Roman" w:hAnsiTheme="majorHAnsi" w:cstheme="majorHAnsi"/>
        </w:rPr>
      </w:pPr>
      <w:r w:rsidRPr="008E758F">
        <w:rPr>
          <w:rFonts w:asciiTheme="majorHAnsi" w:eastAsia="Times New Roman" w:hAnsiTheme="majorHAnsi" w:cstheme="majorHAnsi"/>
          <w:b/>
          <w:bCs/>
        </w:rPr>
        <w:lastRenderedPageBreak/>
        <w:t>§ 10</w:t>
      </w:r>
    </w:p>
    <w:p w14:paraId="04E1F847" w14:textId="77777777" w:rsidR="008C1C2C" w:rsidRPr="008E758F" w:rsidRDefault="008C1C2C" w:rsidP="008C1C2C">
      <w:pPr>
        <w:pStyle w:val="Akapitzlist"/>
        <w:numPr>
          <w:ilvl w:val="1"/>
          <w:numId w:val="6"/>
        </w:numPr>
        <w:spacing w:line="360" w:lineRule="auto"/>
        <w:ind w:left="426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Do zadań Rady Fundacji należy:</w:t>
      </w:r>
    </w:p>
    <w:p w14:paraId="6BFE5DA9" w14:textId="77777777" w:rsidR="008C1C2C" w:rsidRPr="008E758F" w:rsidRDefault="008C1C2C" w:rsidP="008C1C2C">
      <w:pPr>
        <w:pStyle w:val="Akapitzlist"/>
        <w:numPr>
          <w:ilvl w:val="0"/>
          <w:numId w:val="16"/>
        </w:numPr>
        <w:spacing w:line="360" w:lineRule="auto"/>
        <w:ind w:left="709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powoływanie i odwoływanie Prezesa i Członków Zarządu Fundacji,</w:t>
      </w:r>
    </w:p>
    <w:p w14:paraId="185BFA22" w14:textId="77777777" w:rsidR="008C1C2C" w:rsidRPr="008E758F" w:rsidRDefault="008C1C2C" w:rsidP="008C1C2C">
      <w:pPr>
        <w:pStyle w:val="Akapitzlist"/>
        <w:numPr>
          <w:ilvl w:val="0"/>
          <w:numId w:val="16"/>
        </w:numPr>
        <w:spacing w:line="360" w:lineRule="auto"/>
        <w:ind w:left="709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dokonywanie zmian w Statucie Fundacji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w tym dotyczących zmiany celu działania Fundacji</w:t>
      </w:r>
      <w:r w:rsidRPr="008E758F">
        <w:rPr>
          <w:rFonts w:asciiTheme="majorHAnsi" w:eastAsia="Times New Roman" w:hAnsiTheme="majorHAnsi" w:cstheme="majorHAnsi"/>
          <w:sz w:val="22"/>
          <w:szCs w:val="22"/>
        </w:rPr>
        <w:t>,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zmiana celu lub statutu uzależniona jest od jej zainicjowania przez Zarząd,</w:t>
      </w:r>
    </w:p>
    <w:p w14:paraId="1B97A6D2" w14:textId="77777777" w:rsidR="008C1C2C" w:rsidRPr="008E758F" w:rsidRDefault="008C1C2C" w:rsidP="008C1C2C">
      <w:pPr>
        <w:pStyle w:val="Akapitzlist"/>
        <w:numPr>
          <w:ilvl w:val="0"/>
          <w:numId w:val="16"/>
        </w:numPr>
        <w:spacing w:line="360" w:lineRule="auto"/>
        <w:ind w:left="709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podejmowanie decyzji o zatrudnieniu Członków Zarządu i ustalanie wynagrodzenia dla Członków Zarządu Fundacji i przyznawanie im nagród,</w:t>
      </w:r>
    </w:p>
    <w:p w14:paraId="23E7902C" w14:textId="77777777" w:rsidR="008C1C2C" w:rsidRPr="008E758F" w:rsidRDefault="008C1C2C" w:rsidP="008C1C2C">
      <w:pPr>
        <w:pStyle w:val="Akapitzlist"/>
        <w:numPr>
          <w:ilvl w:val="0"/>
          <w:numId w:val="16"/>
        </w:numPr>
        <w:spacing w:line="360" w:lineRule="auto"/>
        <w:ind w:left="709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określanie długofalowych kierunków działalności Fundacji,</w:t>
      </w:r>
    </w:p>
    <w:p w14:paraId="05929F36" w14:textId="77777777" w:rsidR="008C1C2C" w:rsidRPr="008E758F" w:rsidRDefault="008C1C2C" w:rsidP="008C1C2C">
      <w:pPr>
        <w:pStyle w:val="Akapitzlist"/>
        <w:numPr>
          <w:ilvl w:val="0"/>
          <w:numId w:val="16"/>
        </w:numPr>
        <w:spacing w:line="360" w:lineRule="auto"/>
        <w:ind w:left="709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wyrażanie opinii w sprawach przedłożonych przez Zarząd Fundacji,</w:t>
      </w:r>
    </w:p>
    <w:p w14:paraId="64F28912" w14:textId="77777777" w:rsidR="008C1C2C" w:rsidRPr="008E758F" w:rsidRDefault="008C1C2C" w:rsidP="008C1C2C">
      <w:pPr>
        <w:pStyle w:val="Akapitzlist"/>
        <w:numPr>
          <w:ilvl w:val="0"/>
          <w:numId w:val="16"/>
        </w:numPr>
        <w:spacing w:line="360" w:lineRule="auto"/>
        <w:ind w:left="709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wspieranie Fundacji od strony promocyjnej,</w:t>
      </w:r>
    </w:p>
    <w:p w14:paraId="4781690E" w14:textId="77777777" w:rsidR="008C1C2C" w:rsidRPr="008E758F" w:rsidRDefault="008C1C2C" w:rsidP="008C1C2C">
      <w:pPr>
        <w:pStyle w:val="Akapitzlist"/>
        <w:numPr>
          <w:ilvl w:val="0"/>
          <w:numId w:val="16"/>
        </w:numPr>
        <w:spacing w:line="360" w:lineRule="auto"/>
        <w:ind w:left="709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rozpatrywanie i zatwierdzanie sprawozdań Zarządu Fundacji oraz udzielanie członkom Zarządu Fundacji absolutorium z działania,</w:t>
      </w:r>
    </w:p>
    <w:p w14:paraId="4AA81F0B" w14:textId="77777777" w:rsidR="008C1C2C" w:rsidRPr="008E758F" w:rsidRDefault="008C1C2C" w:rsidP="008C1C2C">
      <w:pPr>
        <w:pStyle w:val="Akapitzlist"/>
        <w:numPr>
          <w:ilvl w:val="0"/>
          <w:numId w:val="16"/>
        </w:numPr>
        <w:spacing w:line="360" w:lineRule="auto"/>
        <w:ind w:left="709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sz w:val="22"/>
          <w:szCs w:val="22"/>
        </w:rPr>
        <w:t>kontrolowanie bieżącej działalności Zarządu Fundacji,</w:t>
      </w:r>
    </w:p>
    <w:p w14:paraId="2EBBC47C" w14:textId="77777777" w:rsidR="008C1C2C" w:rsidRPr="008E758F" w:rsidRDefault="008C1C2C" w:rsidP="008C1C2C">
      <w:pPr>
        <w:pStyle w:val="Akapitzlist"/>
        <w:numPr>
          <w:ilvl w:val="0"/>
          <w:numId w:val="16"/>
        </w:numPr>
        <w:spacing w:line="360" w:lineRule="auto"/>
        <w:ind w:left="709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nadzór nad działalnością Fundacji.</w:t>
      </w:r>
    </w:p>
    <w:p w14:paraId="746D9A91" w14:textId="77777777" w:rsidR="008C1C2C" w:rsidRPr="008E758F" w:rsidRDefault="008C1C2C" w:rsidP="008C1C2C">
      <w:pPr>
        <w:spacing w:line="360" w:lineRule="auto"/>
        <w:rPr>
          <w:rFonts w:asciiTheme="majorHAnsi" w:eastAsia="Times New Roman" w:hAnsiTheme="majorHAnsi" w:cstheme="majorHAnsi"/>
        </w:rPr>
      </w:pPr>
    </w:p>
    <w:p w14:paraId="2BCF9E7E" w14:textId="77777777" w:rsidR="008C1C2C" w:rsidRPr="008E758F" w:rsidRDefault="008C1C2C" w:rsidP="008C1C2C">
      <w:pPr>
        <w:spacing w:line="360" w:lineRule="auto"/>
        <w:jc w:val="center"/>
        <w:rPr>
          <w:rFonts w:asciiTheme="majorHAnsi" w:eastAsia="Times New Roman" w:hAnsiTheme="majorHAnsi" w:cstheme="majorHAnsi"/>
          <w:b/>
        </w:rPr>
      </w:pPr>
      <w:r w:rsidRPr="008E758F">
        <w:rPr>
          <w:rFonts w:asciiTheme="majorHAnsi" w:eastAsia="Times New Roman" w:hAnsiTheme="majorHAnsi" w:cstheme="majorHAnsi"/>
          <w:b/>
        </w:rPr>
        <w:t>§ 11</w:t>
      </w:r>
    </w:p>
    <w:p w14:paraId="57001E51" w14:textId="77777777" w:rsidR="008C1C2C" w:rsidRPr="008E758F" w:rsidRDefault="008C1C2C" w:rsidP="008C1C2C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Rada Fundacji pracuje na posiedzeniach, które odbywają się nie rzadziej niż raz do roku.</w:t>
      </w:r>
    </w:p>
    <w:p w14:paraId="3A97DB66" w14:textId="77777777" w:rsidR="008C1C2C" w:rsidRPr="008E758F" w:rsidRDefault="008C1C2C" w:rsidP="008C1C2C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Posiedzenie Rady Fundacji zwołuje Przewodniczący Rady z własnej inicjatywy albo na wniosek Zarządu lub Fundatora, zgłoszony na piśmie lub za pośrednictwem środków komunikacji elektronicznej.</w:t>
      </w:r>
    </w:p>
    <w:p w14:paraId="6EC8A6F4" w14:textId="77777777" w:rsidR="008C1C2C" w:rsidRPr="008E758F" w:rsidRDefault="008C1C2C" w:rsidP="008C1C2C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W posiedzeniach Rady Fundacji uczestniczy, w celu składania wyjaśnień, Członek Zarządu Fundacji.</w:t>
      </w:r>
    </w:p>
    <w:p w14:paraId="22B9C2BF" w14:textId="77777777" w:rsidR="008C1C2C" w:rsidRPr="008E758F" w:rsidRDefault="008C1C2C" w:rsidP="008C1C2C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Z przebiegu posiedzeń Rady Fundacji spisuje się protokoły. Wymagany jest podpis Przewodniczącego.</w:t>
      </w:r>
    </w:p>
    <w:p w14:paraId="4B70E6A3" w14:textId="77777777" w:rsidR="008C1C2C" w:rsidRPr="008E758F" w:rsidRDefault="008C1C2C" w:rsidP="008C1C2C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sz w:val="22"/>
          <w:szCs w:val="22"/>
        </w:rPr>
        <w:t>Rada Fundacji podejmuje decyzje w formie uchwał – zwykłą większością głosów, w razie równej liczby głosów decyduje głos Przewodniczącego.</w:t>
      </w:r>
    </w:p>
    <w:p w14:paraId="454CDF78" w14:textId="77777777" w:rsidR="008C1C2C" w:rsidRPr="008E758F" w:rsidRDefault="008C1C2C" w:rsidP="008C1C2C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 xml:space="preserve">Rada Fundacji podejmuje uchwały, jeżeli na posiedzeniu jest obecna co najmniej połowa jej Członków, a wszyscy jej Członkowie zostali zaproszeni. </w:t>
      </w:r>
    </w:p>
    <w:p w14:paraId="3125D9C8" w14:textId="77777777" w:rsidR="008C1C2C" w:rsidRPr="008E758F" w:rsidRDefault="008C1C2C" w:rsidP="008C1C2C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Członkowie Rady Fundacji mogą brać udział w podejmowaniu uchwał Rady Fundacji, oddając swój głos na piśmie za pośrednictwem innego członka Rady Fundacji lub za pomocą środków porozumiewania się na odległość.</w:t>
      </w:r>
    </w:p>
    <w:p w14:paraId="1420A9AC" w14:textId="77777777" w:rsidR="008C1C2C" w:rsidRPr="008E758F" w:rsidRDefault="008C1C2C" w:rsidP="008C1C2C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 xml:space="preserve">Oddanie głosu w sposób określony w ust. 7 nie może dotyczyć spraw wprowadzonych do porządku obrad na posiedzeniu Rady Fundacji. Uchwała jest ważna, gdy wszyscy Członkowie Rady Fundacji zostali powiadomieni o treści projektu uchwały. </w:t>
      </w:r>
    </w:p>
    <w:p w14:paraId="4419E10F" w14:textId="77777777" w:rsidR="008C1C2C" w:rsidRPr="008E758F" w:rsidRDefault="008C1C2C" w:rsidP="008C1C2C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lastRenderedPageBreak/>
        <w:t>Z zastrzeżeniem ust. 10 i 11, uchwały Rady Fundacji zapadają bezwzględną większością głosów.</w:t>
      </w:r>
    </w:p>
    <w:p w14:paraId="2FDBD16B" w14:textId="77777777" w:rsidR="008C1C2C" w:rsidRPr="008E758F" w:rsidRDefault="008C1C2C" w:rsidP="008C1C2C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 xml:space="preserve">Dla podjęcia uchwały w przedmiocie powołania albo odwołania Członka Zarządu wymagana jest większość 2/3 (dwóch trzecich) głosów. </w:t>
      </w:r>
    </w:p>
    <w:p w14:paraId="1EFDCEF7" w14:textId="77777777" w:rsidR="008C1C2C" w:rsidRPr="008E758F" w:rsidRDefault="008C1C2C" w:rsidP="008C1C2C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 xml:space="preserve">Dla podjęcia uchwały w przedmiocie zmiany Statutu 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lub celu </w:t>
      </w:r>
      <w:r w:rsidRPr="008E758F">
        <w:rPr>
          <w:rFonts w:asciiTheme="majorHAnsi" w:eastAsia="Times New Roman" w:hAnsiTheme="majorHAnsi" w:cstheme="majorHAnsi"/>
          <w:sz w:val="22"/>
          <w:szCs w:val="22"/>
        </w:rPr>
        <w:t>wymagana jest jednomyślność.</w:t>
      </w:r>
    </w:p>
    <w:p w14:paraId="09F98C16" w14:textId="77777777" w:rsidR="008C1C2C" w:rsidRPr="008E758F" w:rsidRDefault="008C1C2C" w:rsidP="008C1C2C">
      <w:pPr>
        <w:spacing w:line="360" w:lineRule="auto"/>
        <w:ind w:left="66"/>
        <w:jc w:val="both"/>
        <w:rPr>
          <w:rFonts w:asciiTheme="majorHAnsi" w:eastAsia="Times New Roman" w:hAnsiTheme="majorHAnsi" w:cstheme="majorHAnsi"/>
        </w:rPr>
      </w:pPr>
    </w:p>
    <w:p w14:paraId="457FDDDE" w14:textId="77777777" w:rsidR="008C1C2C" w:rsidRPr="008E758F" w:rsidRDefault="008C1C2C" w:rsidP="008C1C2C">
      <w:pPr>
        <w:spacing w:line="360" w:lineRule="auto"/>
        <w:ind w:left="66"/>
        <w:jc w:val="center"/>
        <w:rPr>
          <w:rFonts w:asciiTheme="majorHAnsi" w:eastAsia="Times New Roman" w:hAnsiTheme="majorHAnsi" w:cstheme="majorHAnsi"/>
          <w:b/>
        </w:rPr>
      </w:pPr>
      <w:r w:rsidRPr="008E758F">
        <w:rPr>
          <w:rFonts w:asciiTheme="majorHAnsi" w:eastAsia="Times New Roman" w:hAnsiTheme="majorHAnsi" w:cstheme="majorHAnsi"/>
          <w:b/>
        </w:rPr>
        <w:t>II Zarząd Fundacji</w:t>
      </w:r>
    </w:p>
    <w:p w14:paraId="556F5820" w14:textId="77777777" w:rsidR="008C1C2C" w:rsidRPr="008E758F" w:rsidRDefault="008C1C2C" w:rsidP="008C1C2C">
      <w:pPr>
        <w:spacing w:line="360" w:lineRule="auto"/>
        <w:ind w:left="66"/>
        <w:jc w:val="center"/>
        <w:rPr>
          <w:rFonts w:asciiTheme="majorHAnsi" w:eastAsia="Times New Roman" w:hAnsiTheme="majorHAnsi" w:cstheme="majorHAnsi"/>
          <w:b/>
        </w:rPr>
      </w:pPr>
      <w:r w:rsidRPr="008E758F">
        <w:rPr>
          <w:rFonts w:asciiTheme="majorHAnsi" w:eastAsia="Times New Roman" w:hAnsiTheme="majorHAnsi" w:cstheme="majorHAnsi"/>
          <w:b/>
        </w:rPr>
        <w:t>§ 12</w:t>
      </w:r>
    </w:p>
    <w:p w14:paraId="2B94B298" w14:textId="77777777" w:rsidR="008C1C2C" w:rsidRPr="008E758F" w:rsidRDefault="008C1C2C" w:rsidP="008C1C2C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Zarząd Fundacji reprezentuje ją w stosunkach z osobami trzecimi.</w:t>
      </w:r>
    </w:p>
    <w:p w14:paraId="02944B70" w14:textId="77777777" w:rsidR="008C1C2C" w:rsidRPr="008E758F" w:rsidRDefault="008C1C2C" w:rsidP="008C1C2C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Zarząd Fundacji składa się z od 1 (słownie: jednej) do 3 (słownie: trzech) osób, przy czym Prezesa Zarządu wskazuje Rada Fundacji. Prezes Zarządu kieruje pracami Zarządu.</w:t>
      </w:r>
    </w:p>
    <w:p w14:paraId="0E1EAF7A" w14:textId="77777777" w:rsidR="008C1C2C" w:rsidRPr="008E758F" w:rsidRDefault="008C1C2C" w:rsidP="008C1C2C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Członków Zarządu powołuje i odwołuje Rada Fundacji. Zarówno Prezes jaki i Członkowie Zarządu Fundacji mogą być w każdym czasie odwołani.</w:t>
      </w:r>
    </w:p>
    <w:p w14:paraId="4A3EA01B" w14:textId="77777777" w:rsidR="008C1C2C" w:rsidRPr="008E758F" w:rsidRDefault="008C1C2C" w:rsidP="008C1C2C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Członkowie Zarządu są powoływani na pięcioletnią kadencję, przy czym istnieje możliwość ponownego wyboru danej osoby do Zarządu Fundacji.</w:t>
      </w:r>
    </w:p>
    <w:p w14:paraId="5F9112E9" w14:textId="77777777" w:rsidR="008C1C2C" w:rsidRPr="008E758F" w:rsidRDefault="008C1C2C" w:rsidP="008C1C2C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Pierwsze zebranie Zarządu Fundacji zwołuje Przewodniczący Rady Fundacji.</w:t>
      </w:r>
    </w:p>
    <w:p w14:paraId="5B8F4C16" w14:textId="77777777" w:rsidR="008C1C2C" w:rsidRPr="008E758F" w:rsidRDefault="008C1C2C" w:rsidP="008C1C2C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Nie wolno łączyć funkcji Członka Rady Fundacji i Członka Zarządu Fundacji.</w:t>
      </w:r>
    </w:p>
    <w:p w14:paraId="2366C0DC" w14:textId="77777777" w:rsidR="008C1C2C" w:rsidRPr="008E758F" w:rsidRDefault="008C1C2C" w:rsidP="008C1C2C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Członkowie Zarządu mogą pozostawać z Fundacją w stosunku pracy.</w:t>
      </w:r>
    </w:p>
    <w:p w14:paraId="38017BBC" w14:textId="77777777" w:rsidR="008C1C2C" w:rsidRPr="008E758F" w:rsidRDefault="008C1C2C" w:rsidP="008C1C2C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Członkowie Zarządu mogą otrzymywać wynagrodzenie, o ile Rada Fundacji podejmie stosowną uchwałę. Członkowie Zarządu mogą domagać się zwrotu poniesionych i uzasadnionych wydatków związanych z pełnieniem swych funkcji.</w:t>
      </w:r>
    </w:p>
    <w:p w14:paraId="2BF49D89" w14:textId="77777777" w:rsidR="008C1C2C" w:rsidRPr="008E758F" w:rsidRDefault="008C1C2C" w:rsidP="008C1C2C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Członkami Zarządu nie mogą być osoby skazane prawomocnym wyrokiem za przestępstwo umyślne ścigane z oskarżenia publicznego lub przestępstwa skarbowe.</w:t>
      </w:r>
    </w:p>
    <w:p w14:paraId="624C5A1F" w14:textId="77777777" w:rsidR="008C1C2C" w:rsidRPr="008E758F" w:rsidRDefault="008C1C2C" w:rsidP="008C1C2C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W przypadku zaistnienia poważnej przeszkody uniemożliwiającej pełnienie funkcji przez wszystkich Członków Zarządu lub wyczerpania składu Zarządu, obowiązki Zarządu pełni Przewodniczący Rady Fundacji.</w:t>
      </w:r>
    </w:p>
    <w:p w14:paraId="262A50CC" w14:textId="77777777" w:rsidR="008C1C2C" w:rsidRPr="008E758F" w:rsidRDefault="008C1C2C" w:rsidP="008C1C2C">
      <w:pPr>
        <w:spacing w:line="360" w:lineRule="auto"/>
        <w:jc w:val="both"/>
        <w:rPr>
          <w:rFonts w:asciiTheme="majorHAnsi" w:eastAsia="Times New Roman" w:hAnsiTheme="majorHAnsi" w:cstheme="majorHAnsi"/>
        </w:rPr>
      </w:pPr>
    </w:p>
    <w:p w14:paraId="406A6D6A" w14:textId="77777777" w:rsidR="008C1C2C" w:rsidRPr="008E758F" w:rsidRDefault="008C1C2C" w:rsidP="008C1C2C">
      <w:pPr>
        <w:spacing w:line="360" w:lineRule="auto"/>
        <w:jc w:val="center"/>
        <w:rPr>
          <w:rFonts w:asciiTheme="majorHAnsi" w:eastAsia="Times New Roman" w:hAnsiTheme="majorHAnsi" w:cstheme="majorHAnsi"/>
          <w:b/>
        </w:rPr>
      </w:pPr>
      <w:r w:rsidRPr="008E758F">
        <w:rPr>
          <w:rFonts w:asciiTheme="majorHAnsi" w:eastAsia="Times New Roman" w:hAnsiTheme="majorHAnsi" w:cstheme="majorHAnsi"/>
          <w:b/>
        </w:rPr>
        <w:t>§ 13</w:t>
      </w:r>
    </w:p>
    <w:p w14:paraId="4DF4440A" w14:textId="77777777" w:rsidR="008C1C2C" w:rsidRPr="008E758F" w:rsidRDefault="008C1C2C" w:rsidP="008C1C2C">
      <w:pPr>
        <w:spacing w:line="360" w:lineRule="auto"/>
        <w:rPr>
          <w:rFonts w:asciiTheme="majorHAnsi" w:eastAsia="Times New Roman" w:hAnsiTheme="majorHAnsi" w:cstheme="majorHAnsi"/>
        </w:rPr>
      </w:pPr>
      <w:r w:rsidRPr="008E758F">
        <w:rPr>
          <w:rFonts w:asciiTheme="majorHAnsi" w:eastAsia="Times New Roman" w:hAnsiTheme="majorHAnsi" w:cstheme="majorHAnsi"/>
        </w:rPr>
        <w:t>1. Do zadań Zarządu Fundacji należy:</w:t>
      </w:r>
    </w:p>
    <w:p w14:paraId="2EE306E1" w14:textId="77777777" w:rsidR="008C1C2C" w:rsidRPr="008E758F" w:rsidRDefault="008C1C2C" w:rsidP="008C1C2C">
      <w:pPr>
        <w:pStyle w:val="Akapitzlist"/>
        <w:numPr>
          <w:ilvl w:val="3"/>
          <w:numId w:val="15"/>
        </w:numPr>
        <w:spacing w:line="360" w:lineRule="auto"/>
        <w:ind w:left="709" w:hanging="4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reprezentowanie Fundacji wobec osób trzecich,</w:t>
      </w:r>
    </w:p>
    <w:p w14:paraId="568BB802" w14:textId="77777777" w:rsidR="008C1C2C" w:rsidRPr="008E758F" w:rsidRDefault="008C1C2C" w:rsidP="008C1C2C">
      <w:pPr>
        <w:pStyle w:val="Akapitzlist"/>
        <w:numPr>
          <w:ilvl w:val="3"/>
          <w:numId w:val="15"/>
        </w:numPr>
        <w:spacing w:line="360" w:lineRule="auto"/>
        <w:ind w:left="709" w:hanging="4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sprawowanie pieczy nad majątkiem Fundacji,</w:t>
      </w:r>
    </w:p>
    <w:p w14:paraId="491F0F80" w14:textId="77777777" w:rsidR="008C1C2C" w:rsidRPr="008E758F" w:rsidRDefault="008C1C2C" w:rsidP="008C1C2C">
      <w:pPr>
        <w:pStyle w:val="Akapitzlist"/>
        <w:numPr>
          <w:ilvl w:val="3"/>
          <w:numId w:val="15"/>
        </w:numPr>
        <w:spacing w:line="360" w:lineRule="auto"/>
        <w:ind w:left="709" w:hanging="4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kierowanie bieżącą działalnością Fundacji,</w:t>
      </w:r>
    </w:p>
    <w:p w14:paraId="47A2751F" w14:textId="77777777" w:rsidR="008C1C2C" w:rsidRPr="008E758F" w:rsidRDefault="008C1C2C" w:rsidP="008C1C2C">
      <w:pPr>
        <w:pStyle w:val="Akapitzlist"/>
        <w:numPr>
          <w:ilvl w:val="3"/>
          <w:numId w:val="15"/>
        </w:numPr>
        <w:spacing w:line="360" w:lineRule="auto"/>
        <w:ind w:left="709" w:hanging="4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sporządzanie planów pracy i budżetu,</w:t>
      </w:r>
    </w:p>
    <w:p w14:paraId="3E73F503" w14:textId="77777777" w:rsidR="008C1C2C" w:rsidRPr="008E758F" w:rsidRDefault="008C1C2C" w:rsidP="008C1C2C">
      <w:pPr>
        <w:pStyle w:val="Akapitzlist"/>
        <w:numPr>
          <w:ilvl w:val="3"/>
          <w:numId w:val="15"/>
        </w:numPr>
        <w:spacing w:line="360" w:lineRule="auto"/>
        <w:ind w:left="709" w:hanging="4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lastRenderedPageBreak/>
        <w:t xml:space="preserve">zatrudnianie pracowników i ustalanie wysokości ich wynagrodzenia, </w:t>
      </w:r>
    </w:p>
    <w:p w14:paraId="018B4A43" w14:textId="77777777" w:rsidR="008C1C2C" w:rsidRPr="008E758F" w:rsidRDefault="008C1C2C" w:rsidP="008C1C2C">
      <w:pPr>
        <w:pStyle w:val="Akapitzlist"/>
        <w:numPr>
          <w:ilvl w:val="3"/>
          <w:numId w:val="15"/>
        </w:numPr>
        <w:spacing w:line="360" w:lineRule="auto"/>
        <w:ind w:left="709" w:hanging="4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uchwalanie regulaminów i aktów wewnętrznych Fundacji,</w:t>
      </w:r>
    </w:p>
    <w:p w14:paraId="57AC9B78" w14:textId="77777777" w:rsidR="008C1C2C" w:rsidRPr="008E758F" w:rsidRDefault="008C1C2C" w:rsidP="008C1C2C">
      <w:pPr>
        <w:pStyle w:val="Akapitzlist"/>
        <w:numPr>
          <w:ilvl w:val="3"/>
          <w:numId w:val="15"/>
        </w:numPr>
        <w:spacing w:line="360" w:lineRule="auto"/>
        <w:ind w:left="709" w:hanging="4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przyjmowanie darowizn, spadków i zapisów,</w:t>
      </w:r>
    </w:p>
    <w:p w14:paraId="13D52E1A" w14:textId="77777777" w:rsidR="008C1C2C" w:rsidRPr="008E758F" w:rsidRDefault="008C1C2C" w:rsidP="008C1C2C">
      <w:pPr>
        <w:pStyle w:val="Akapitzlist"/>
        <w:numPr>
          <w:ilvl w:val="3"/>
          <w:numId w:val="15"/>
        </w:numPr>
        <w:spacing w:line="360" w:lineRule="auto"/>
        <w:ind w:left="709" w:hanging="4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podejmowanie decyzji o przystąpieniu do spółek, fundacji,</w:t>
      </w:r>
    </w:p>
    <w:p w14:paraId="745662C6" w14:textId="77777777" w:rsidR="008C1C2C" w:rsidRPr="008E758F" w:rsidRDefault="008C1C2C" w:rsidP="008C1C2C">
      <w:pPr>
        <w:pStyle w:val="Akapitzlist"/>
        <w:numPr>
          <w:ilvl w:val="3"/>
          <w:numId w:val="15"/>
        </w:numPr>
        <w:spacing w:line="360" w:lineRule="auto"/>
        <w:ind w:left="709" w:hanging="4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ustalanie planów działania Fundacji,</w:t>
      </w:r>
    </w:p>
    <w:p w14:paraId="31184323" w14:textId="77777777" w:rsidR="008C1C2C" w:rsidRPr="008E758F" w:rsidRDefault="008C1C2C" w:rsidP="008C1C2C">
      <w:pPr>
        <w:pStyle w:val="Akapitzlist"/>
        <w:numPr>
          <w:ilvl w:val="3"/>
          <w:numId w:val="15"/>
        </w:numPr>
        <w:spacing w:line="360" w:lineRule="auto"/>
        <w:ind w:left="709" w:hanging="4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realizowanie uchwał Rady Fundacji,</w:t>
      </w:r>
    </w:p>
    <w:p w14:paraId="0AD45D46" w14:textId="77777777" w:rsidR="008C1C2C" w:rsidRPr="008E758F" w:rsidRDefault="008C1C2C" w:rsidP="008C1C2C">
      <w:pPr>
        <w:pStyle w:val="Akapitzlist"/>
        <w:numPr>
          <w:ilvl w:val="3"/>
          <w:numId w:val="15"/>
        </w:numPr>
        <w:spacing w:line="360" w:lineRule="auto"/>
        <w:ind w:left="709" w:hanging="4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decydowanie o zatrudnieniu, zasadach wynagradzania oraz wielkości środków na wynagrodzenia i nagrody dla pracowników Fundacji,</w:t>
      </w:r>
    </w:p>
    <w:p w14:paraId="100B0BD1" w14:textId="77777777" w:rsidR="008C1C2C" w:rsidRPr="008E758F" w:rsidRDefault="008C1C2C" w:rsidP="008C1C2C">
      <w:pPr>
        <w:pStyle w:val="Akapitzlist"/>
        <w:numPr>
          <w:ilvl w:val="3"/>
          <w:numId w:val="15"/>
        </w:numPr>
        <w:spacing w:line="360" w:lineRule="auto"/>
        <w:ind w:left="709" w:hanging="4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 xml:space="preserve">powołanie i nadzorowanie działalności Biura Fundacji, zakładów i innych jednostek organizacyjnych, </w:t>
      </w:r>
    </w:p>
    <w:p w14:paraId="12D10C0C" w14:textId="77777777" w:rsidR="008C1C2C" w:rsidRPr="008E758F" w:rsidRDefault="008C1C2C" w:rsidP="008C1C2C">
      <w:pPr>
        <w:pStyle w:val="Akapitzlist"/>
        <w:numPr>
          <w:ilvl w:val="3"/>
          <w:numId w:val="15"/>
        </w:numPr>
        <w:spacing w:line="360" w:lineRule="auto"/>
        <w:ind w:left="709" w:hanging="4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wnioskowanie w sprawach zmian Statutu Fundacji, zmian celów Fundacji,</w:t>
      </w:r>
    </w:p>
    <w:p w14:paraId="78C7E7E5" w14:textId="77777777" w:rsidR="008C1C2C" w:rsidRPr="008E758F" w:rsidRDefault="008C1C2C" w:rsidP="008C1C2C">
      <w:pPr>
        <w:pStyle w:val="Akapitzlist"/>
        <w:numPr>
          <w:ilvl w:val="3"/>
          <w:numId w:val="15"/>
        </w:numPr>
        <w:spacing w:line="360" w:lineRule="auto"/>
        <w:ind w:left="709" w:hanging="4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sporządzanie sprawozdań z działalności Fundacji,</w:t>
      </w:r>
    </w:p>
    <w:p w14:paraId="28183D98" w14:textId="77777777" w:rsidR="008C1C2C" w:rsidRPr="008E758F" w:rsidRDefault="008C1C2C" w:rsidP="008C1C2C">
      <w:pPr>
        <w:pStyle w:val="Akapitzlist"/>
        <w:numPr>
          <w:ilvl w:val="3"/>
          <w:numId w:val="15"/>
        </w:numPr>
        <w:spacing w:line="360" w:lineRule="auto"/>
        <w:ind w:left="709" w:hanging="4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sporządzanie i ogłaszanie rocznych sprawozdań finansowych zgodnie z obowiązującymi przepisami o rachunkowości,</w:t>
      </w:r>
    </w:p>
    <w:p w14:paraId="44FFBE5E" w14:textId="77777777" w:rsidR="008C1C2C" w:rsidRPr="008E758F" w:rsidRDefault="008C1C2C" w:rsidP="008C1C2C">
      <w:pPr>
        <w:pStyle w:val="Akapitzlist"/>
        <w:numPr>
          <w:ilvl w:val="3"/>
          <w:numId w:val="15"/>
        </w:numPr>
        <w:spacing w:line="360" w:lineRule="auto"/>
        <w:ind w:left="709" w:hanging="4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 xml:space="preserve"> ustanawianie i przyznawanie odznak, medali i tytułów honorowych, nagród i innych wyróżnień zasłużonym dla Fundacji lub realizującym jej cele osobom fizycznym i prawnym</w:t>
      </w:r>
    </w:p>
    <w:p w14:paraId="2237074C" w14:textId="77777777" w:rsidR="008C1C2C" w:rsidRDefault="008C1C2C" w:rsidP="008C1C2C">
      <w:pPr>
        <w:pStyle w:val="Akapitzlist"/>
        <w:numPr>
          <w:ilvl w:val="3"/>
          <w:numId w:val="15"/>
        </w:numPr>
        <w:spacing w:line="360" w:lineRule="auto"/>
        <w:ind w:left="709" w:hanging="4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wnioskowanie do Rady o połączenie Fundacji z inną fundacją</w:t>
      </w:r>
    </w:p>
    <w:p w14:paraId="341FBEB5" w14:textId="77777777" w:rsidR="008C1C2C" w:rsidRPr="008E758F" w:rsidRDefault="008C1C2C" w:rsidP="008C1C2C">
      <w:pPr>
        <w:pStyle w:val="Akapitzlist"/>
        <w:numPr>
          <w:ilvl w:val="3"/>
          <w:numId w:val="15"/>
        </w:numPr>
        <w:spacing w:line="360" w:lineRule="auto"/>
        <w:ind w:left="709" w:hanging="457"/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podejmowanie uchwały inicjującej zmianę statutu lub celu działania Fundacji.</w:t>
      </w:r>
    </w:p>
    <w:p w14:paraId="40E40643" w14:textId="77777777" w:rsidR="008C1C2C" w:rsidRPr="008E758F" w:rsidRDefault="008C1C2C" w:rsidP="008C1C2C">
      <w:pPr>
        <w:tabs>
          <w:tab w:val="left" w:pos="284"/>
        </w:tabs>
        <w:spacing w:line="360" w:lineRule="auto"/>
        <w:ind w:left="284" w:hanging="284"/>
        <w:jc w:val="both"/>
        <w:rPr>
          <w:rFonts w:asciiTheme="majorHAnsi" w:eastAsia="Times New Roman" w:hAnsiTheme="majorHAnsi" w:cstheme="majorHAnsi"/>
        </w:rPr>
      </w:pPr>
      <w:r w:rsidRPr="008E758F">
        <w:rPr>
          <w:rFonts w:asciiTheme="majorHAnsi" w:eastAsia="Times New Roman" w:hAnsiTheme="majorHAnsi" w:cstheme="majorHAnsi"/>
        </w:rPr>
        <w:t>2.  Do Zarządu należy podejmowanie decyzji we wszystkich sprawach niezastrzeżonych dla kompetencji Rady Fundacji albo Fundatora.</w:t>
      </w:r>
    </w:p>
    <w:p w14:paraId="06D11062" w14:textId="77777777" w:rsidR="008C1C2C" w:rsidRPr="008E758F" w:rsidRDefault="008C1C2C" w:rsidP="008C1C2C">
      <w:pPr>
        <w:tabs>
          <w:tab w:val="left" w:pos="284"/>
        </w:tabs>
        <w:spacing w:line="360" w:lineRule="auto"/>
        <w:ind w:left="284" w:hanging="284"/>
        <w:jc w:val="both"/>
        <w:rPr>
          <w:rFonts w:asciiTheme="majorHAnsi" w:eastAsia="Times New Roman" w:hAnsiTheme="majorHAnsi" w:cstheme="majorHAnsi"/>
        </w:rPr>
      </w:pPr>
      <w:r w:rsidRPr="008E758F">
        <w:rPr>
          <w:rFonts w:asciiTheme="majorHAnsi" w:eastAsia="Times New Roman" w:hAnsiTheme="majorHAnsi" w:cstheme="majorHAnsi"/>
        </w:rPr>
        <w:t xml:space="preserve">  </w:t>
      </w:r>
    </w:p>
    <w:p w14:paraId="1D6E437D" w14:textId="77777777" w:rsidR="008C1C2C" w:rsidRPr="008E758F" w:rsidRDefault="008C1C2C" w:rsidP="008C1C2C">
      <w:pPr>
        <w:spacing w:line="360" w:lineRule="auto"/>
        <w:jc w:val="center"/>
        <w:rPr>
          <w:rFonts w:asciiTheme="majorHAnsi" w:eastAsia="Times New Roman" w:hAnsiTheme="majorHAnsi" w:cstheme="majorHAnsi"/>
        </w:rPr>
      </w:pPr>
      <w:r w:rsidRPr="008E758F">
        <w:rPr>
          <w:rFonts w:asciiTheme="majorHAnsi" w:eastAsia="Times New Roman" w:hAnsiTheme="majorHAnsi" w:cstheme="majorHAnsi"/>
          <w:b/>
          <w:bCs/>
        </w:rPr>
        <w:t xml:space="preserve">§ 14 </w:t>
      </w:r>
    </w:p>
    <w:p w14:paraId="2A1FDB9E" w14:textId="77777777" w:rsidR="008C1C2C" w:rsidRPr="008E758F" w:rsidRDefault="008C1C2C" w:rsidP="008C1C2C">
      <w:pPr>
        <w:pStyle w:val="Akapitzlist"/>
        <w:numPr>
          <w:ilvl w:val="1"/>
          <w:numId w:val="10"/>
        </w:numPr>
        <w:spacing w:line="360" w:lineRule="auto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 xml:space="preserve">Posiedzenia Zarządu Fundacji odbywają się w miarę potrzeb, nie rzadziej niż raz na pół roku. </w:t>
      </w:r>
    </w:p>
    <w:p w14:paraId="233901A2" w14:textId="77777777" w:rsidR="008C1C2C" w:rsidRPr="008E758F" w:rsidRDefault="008C1C2C" w:rsidP="008C1C2C">
      <w:pPr>
        <w:pStyle w:val="Akapitzlist"/>
        <w:numPr>
          <w:ilvl w:val="1"/>
          <w:numId w:val="10"/>
        </w:numPr>
        <w:spacing w:line="360" w:lineRule="auto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 xml:space="preserve">Posiedzenia zwołuje </w:t>
      </w:r>
      <w:r w:rsidR="001310F1" w:rsidRPr="008E758F">
        <w:rPr>
          <w:rFonts w:asciiTheme="majorHAnsi" w:eastAsia="Times New Roman" w:hAnsiTheme="majorHAnsi" w:cstheme="majorHAnsi"/>
          <w:sz w:val="22"/>
          <w:szCs w:val="22"/>
        </w:rPr>
        <w:t>Pr</w:t>
      </w:r>
      <w:r w:rsidR="001310F1">
        <w:rPr>
          <w:rFonts w:asciiTheme="majorHAnsi" w:eastAsia="Times New Roman" w:hAnsiTheme="majorHAnsi" w:cstheme="majorHAnsi"/>
          <w:sz w:val="22"/>
          <w:szCs w:val="22"/>
        </w:rPr>
        <w:t>ezes</w:t>
      </w:r>
      <w:r w:rsidRPr="008E758F">
        <w:rPr>
          <w:rFonts w:asciiTheme="majorHAnsi" w:eastAsia="Times New Roman" w:hAnsiTheme="majorHAnsi" w:cstheme="majorHAnsi"/>
          <w:sz w:val="22"/>
          <w:szCs w:val="22"/>
        </w:rPr>
        <w:t xml:space="preserve"> Zarządu Fundacji, za pośrednictwem listów poleconych bądź środków komunikacji elektronicznej na co najmniej dwa dni przed planowanym spotkaniem. </w:t>
      </w:r>
    </w:p>
    <w:p w14:paraId="5D007765" w14:textId="77777777" w:rsidR="008C1C2C" w:rsidRPr="008E758F" w:rsidRDefault="008C1C2C" w:rsidP="008C1C2C">
      <w:pPr>
        <w:pStyle w:val="Akapitzlist"/>
        <w:numPr>
          <w:ilvl w:val="1"/>
          <w:numId w:val="10"/>
        </w:numPr>
        <w:spacing w:line="360" w:lineRule="auto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O  posiedzeniu muszą być powiadomieni wszyscy członkowie Zarządu.</w:t>
      </w:r>
    </w:p>
    <w:p w14:paraId="75F14BD5" w14:textId="77777777" w:rsidR="008C1C2C" w:rsidRPr="008E758F" w:rsidRDefault="008C1C2C" w:rsidP="008C1C2C">
      <w:pPr>
        <w:pStyle w:val="Akapitzlist"/>
        <w:numPr>
          <w:ilvl w:val="1"/>
          <w:numId w:val="10"/>
        </w:numPr>
        <w:spacing w:line="360" w:lineRule="auto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Uchwały Zarządu Fundacji zapadają zwykłą większością głosów, przy czym do ważności uchwał wymagana jest obecność co najmniej połowy jego członków, w tym Prezesa Zarządu.</w:t>
      </w:r>
    </w:p>
    <w:p w14:paraId="44F72B08" w14:textId="77777777" w:rsidR="008C1C2C" w:rsidRPr="008E758F" w:rsidRDefault="008C1C2C" w:rsidP="008C1C2C">
      <w:pPr>
        <w:pStyle w:val="Akapitzlist"/>
        <w:numPr>
          <w:ilvl w:val="1"/>
          <w:numId w:val="10"/>
        </w:numPr>
        <w:spacing w:line="360" w:lineRule="auto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 xml:space="preserve">W razie równej liczby głosów oddanych za i przeciw danej uchwale decyduje głos </w:t>
      </w:r>
      <w:r>
        <w:rPr>
          <w:rFonts w:asciiTheme="majorHAnsi" w:eastAsia="Times New Roman" w:hAnsiTheme="majorHAnsi" w:cstheme="majorHAnsi"/>
          <w:sz w:val="22"/>
          <w:szCs w:val="22"/>
        </w:rPr>
        <w:t>Prezesa Zarządu</w:t>
      </w:r>
      <w:r w:rsidRPr="008E758F">
        <w:rPr>
          <w:rFonts w:asciiTheme="majorHAnsi" w:eastAsia="Times New Roman" w:hAnsiTheme="majorHAnsi" w:cstheme="majorHAnsi"/>
          <w:sz w:val="22"/>
          <w:szCs w:val="22"/>
        </w:rPr>
        <w:t>.</w:t>
      </w:r>
    </w:p>
    <w:p w14:paraId="593AA719" w14:textId="77777777" w:rsidR="008C1C2C" w:rsidRPr="008E758F" w:rsidRDefault="008C1C2C" w:rsidP="008C1C2C">
      <w:pPr>
        <w:pStyle w:val="Akapitzlist"/>
        <w:numPr>
          <w:ilvl w:val="1"/>
          <w:numId w:val="10"/>
        </w:numPr>
        <w:spacing w:line="360" w:lineRule="auto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Każdemu członkowi Zarządu Fundacji przysługuje jeden głos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z zastrzeżeniem ust. 5</w:t>
      </w:r>
      <w:r w:rsidRPr="008E758F">
        <w:rPr>
          <w:rFonts w:asciiTheme="majorHAnsi" w:eastAsia="Times New Roman" w:hAnsiTheme="majorHAnsi" w:cstheme="majorHAnsi"/>
          <w:sz w:val="22"/>
          <w:szCs w:val="22"/>
        </w:rPr>
        <w:t xml:space="preserve">. </w:t>
      </w:r>
    </w:p>
    <w:p w14:paraId="3A295814" w14:textId="77777777" w:rsidR="008C1C2C" w:rsidRPr="008E758F" w:rsidRDefault="008C1C2C" w:rsidP="008C1C2C">
      <w:pPr>
        <w:pStyle w:val="Akapitzlist"/>
        <w:numPr>
          <w:ilvl w:val="1"/>
          <w:numId w:val="10"/>
        </w:numPr>
        <w:spacing w:line="360" w:lineRule="auto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 xml:space="preserve">Zarząd Fundacji ma prawo zapraszać do udziału w posiedzeniach osoby, których działalność jest tożsama z celami statutowymi Fundacji. Takie osoby nie są uprawnione do brania udziału </w:t>
      </w:r>
      <w:r w:rsidRPr="008E758F">
        <w:rPr>
          <w:rFonts w:asciiTheme="majorHAnsi" w:eastAsia="Times New Roman" w:hAnsiTheme="majorHAnsi" w:cstheme="majorHAnsi"/>
          <w:sz w:val="22"/>
          <w:szCs w:val="22"/>
        </w:rPr>
        <w:br/>
        <w:t>w głosowaniach nad uchwałami.</w:t>
      </w:r>
    </w:p>
    <w:p w14:paraId="5F24C39E" w14:textId="77777777" w:rsidR="008C1C2C" w:rsidRPr="008E758F" w:rsidRDefault="008C1C2C" w:rsidP="008C1C2C">
      <w:pPr>
        <w:spacing w:line="360" w:lineRule="auto"/>
        <w:jc w:val="center"/>
        <w:rPr>
          <w:rFonts w:asciiTheme="majorHAnsi" w:eastAsia="Times New Roman" w:hAnsiTheme="majorHAnsi" w:cstheme="majorHAnsi"/>
        </w:rPr>
      </w:pPr>
      <w:r w:rsidRPr="008E758F">
        <w:rPr>
          <w:rFonts w:asciiTheme="majorHAnsi" w:eastAsia="Times New Roman" w:hAnsiTheme="majorHAnsi" w:cstheme="majorHAnsi"/>
          <w:b/>
          <w:bCs/>
        </w:rPr>
        <w:lastRenderedPageBreak/>
        <w:t>§ 15</w:t>
      </w:r>
    </w:p>
    <w:p w14:paraId="207161C3" w14:textId="77777777" w:rsidR="008C1C2C" w:rsidRPr="008E758F" w:rsidRDefault="008C1C2C" w:rsidP="008C1C2C">
      <w:pPr>
        <w:pStyle w:val="Akapitzlist"/>
        <w:numPr>
          <w:ilvl w:val="0"/>
          <w:numId w:val="9"/>
        </w:numPr>
        <w:spacing w:line="360" w:lineRule="auto"/>
        <w:ind w:left="284" w:hanging="207"/>
        <w:jc w:val="both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sz w:val="22"/>
          <w:szCs w:val="22"/>
        </w:rPr>
        <w:t xml:space="preserve">W przypadku Zarządu jednoosobowego do reprezentowania Fundacji upoważniony jest Prezes Zarządu. </w:t>
      </w:r>
    </w:p>
    <w:p w14:paraId="38C035C1" w14:textId="77777777" w:rsidR="008C1C2C" w:rsidRPr="008E758F" w:rsidRDefault="008C1C2C" w:rsidP="008C1C2C">
      <w:pPr>
        <w:pStyle w:val="Akapitzlist"/>
        <w:numPr>
          <w:ilvl w:val="0"/>
          <w:numId w:val="9"/>
        </w:numPr>
        <w:spacing w:line="360" w:lineRule="auto"/>
        <w:ind w:left="284" w:hanging="207"/>
        <w:jc w:val="both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 xml:space="preserve">W przypadku Zarządu wieloosobowego do reprezentowania Fundacji upoważniony jest każdy Członek Zarządu działający samodzielnie. </w:t>
      </w:r>
    </w:p>
    <w:p w14:paraId="40DB04A1" w14:textId="77777777" w:rsidR="008C1C2C" w:rsidRPr="008E758F" w:rsidRDefault="008C1C2C" w:rsidP="008C1C2C">
      <w:pPr>
        <w:pStyle w:val="Akapitzlist"/>
        <w:numPr>
          <w:ilvl w:val="0"/>
          <w:numId w:val="9"/>
        </w:numPr>
        <w:spacing w:line="360" w:lineRule="auto"/>
        <w:ind w:left="284" w:hanging="207"/>
        <w:jc w:val="both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sz w:val="22"/>
          <w:szCs w:val="22"/>
        </w:rPr>
        <w:t>W umowach pomiędzy Fundacją a członkami Zarządu oraz w sporach z nimi, Fundację reprezentuje Przewodniczący Rady Fundacji lub wskazany przez niego członek tej Rady.</w:t>
      </w:r>
    </w:p>
    <w:p w14:paraId="2D4D7453" w14:textId="77777777" w:rsidR="008C1C2C" w:rsidRPr="008E758F" w:rsidRDefault="008C1C2C" w:rsidP="008C1C2C">
      <w:pPr>
        <w:spacing w:line="360" w:lineRule="auto"/>
        <w:rPr>
          <w:rFonts w:asciiTheme="majorHAnsi" w:eastAsia="Times New Roman" w:hAnsiTheme="majorHAnsi" w:cstheme="majorHAnsi"/>
        </w:rPr>
      </w:pPr>
    </w:p>
    <w:p w14:paraId="0F7453D8" w14:textId="77777777" w:rsidR="008C1C2C" w:rsidRPr="008E758F" w:rsidRDefault="008C1C2C" w:rsidP="008C1C2C">
      <w:pPr>
        <w:spacing w:line="360" w:lineRule="auto"/>
        <w:jc w:val="center"/>
        <w:rPr>
          <w:rFonts w:asciiTheme="majorHAnsi" w:eastAsia="Times New Roman" w:hAnsiTheme="majorHAnsi" w:cstheme="majorHAnsi"/>
          <w:b/>
          <w:bCs/>
        </w:rPr>
      </w:pPr>
      <w:r w:rsidRPr="008E758F">
        <w:rPr>
          <w:rFonts w:asciiTheme="majorHAnsi" w:eastAsia="Times New Roman" w:hAnsiTheme="majorHAnsi" w:cstheme="majorHAnsi"/>
          <w:b/>
          <w:bCs/>
        </w:rPr>
        <w:t>Rozdział IV Działalność Gospodarcza</w:t>
      </w:r>
    </w:p>
    <w:p w14:paraId="7CC14814" w14:textId="77777777" w:rsidR="008C1C2C" w:rsidRPr="008E758F" w:rsidRDefault="008C1C2C" w:rsidP="008C1C2C">
      <w:pPr>
        <w:spacing w:line="360" w:lineRule="auto"/>
        <w:jc w:val="center"/>
        <w:rPr>
          <w:rFonts w:asciiTheme="majorHAnsi" w:eastAsia="Times New Roman" w:hAnsiTheme="majorHAnsi" w:cstheme="majorHAnsi"/>
          <w:b/>
          <w:bCs/>
        </w:rPr>
      </w:pPr>
      <w:r w:rsidRPr="008E758F">
        <w:rPr>
          <w:rFonts w:asciiTheme="majorHAnsi" w:eastAsia="Times New Roman" w:hAnsiTheme="majorHAnsi" w:cstheme="majorHAnsi"/>
          <w:b/>
          <w:bCs/>
        </w:rPr>
        <w:t>§ 16</w:t>
      </w:r>
    </w:p>
    <w:p w14:paraId="1DF71377" w14:textId="77777777" w:rsidR="008C1C2C" w:rsidRPr="008E758F" w:rsidRDefault="008C1C2C" w:rsidP="008C1C2C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Fundacja może prowadzić działalność gospodarczą wyłącznie w zakresie służącym realizacji celów statutowych. Dochody z działalności gospodarczej Fundacja przeznaczy na realizację celów statutowych, tj. na realizację celów pożytku publicznego.</w:t>
      </w:r>
    </w:p>
    <w:p w14:paraId="2AB27ACC" w14:textId="77777777" w:rsidR="008C1C2C" w:rsidRPr="008E758F" w:rsidRDefault="008C1C2C" w:rsidP="008C1C2C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sz w:val="22"/>
          <w:szCs w:val="22"/>
        </w:rPr>
        <w:t>Fundacja może prowadzić działalność gospodarczą na terenie kraju i zagranicą, na zasadach określonych w odrębnych przepisach i w następujących dziedzinach, zgodnie z Polską Klasyfikacją Działalności:</w:t>
      </w:r>
    </w:p>
    <w:p w14:paraId="1C1DB14A" w14:textId="77777777" w:rsidR="008C1C2C" w:rsidRPr="008E758F" w:rsidRDefault="008C1C2C" w:rsidP="008C1C2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sz w:val="22"/>
          <w:szCs w:val="22"/>
        </w:rPr>
        <w:t xml:space="preserve">Sprzedaż detaliczna wyrobów medycznych, włączając ortopedyczne, prowadzona </w:t>
      </w:r>
      <w:r>
        <w:rPr>
          <w:rFonts w:asciiTheme="majorHAnsi" w:hAnsiTheme="majorHAnsi" w:cstheme="majorHAnsi"/>
          <w:sz w:val="22"/>
          <w:szCs w:val="22"/>
        </w:rPr>
        <w:br/>
      </w:r>
      <w:r w:rsidRPr="008E758F">
        <w:rPr>
          <w:rFonts w:asciiTheme="majorHAnsi" w:hAnsiTheme="majorHAnsi" w:cstheme="majorHAnsi"/>
          <w:sz w:val="22"/>
          <w:szCs w:val="22"/>
        </w:rPr>
        <w:t>w wyspecjalizowanych sklepach (PKD 47.74.Z)</w:t>
      </w:r>
    </w:p>
    <w:p w14:paraId="3A271ACE" w14:textId="77777777" w:rsidR="008C1C2C" w:rsidRPr="008E758F" w:rsidRDefault="008C1C2C" w:rsidP="008C1C2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sz w:val="22"/>
          <w:szCs w:val="22"/>
        </w:rPr>
        <w:t>Sprzedaż detaliczna wyrobów farmaceutycznych prowadzona w wyspecjalizowanych sklepach (PKD 47.73.Z)</w:t>
      </w:r>
    </w:p>
    <w:p w14:paraId="093C3026" w14:textId="77777777" w:rsidR="008C1C2C" w:rsidRPr="008E758F" w:rsidRDefault="008C1C2C" w:rsidP="008C1C2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sz w:val="22"/>
          <w:szCs w:val="22"/>
        </w:rPr>
        <w:t>Sprzedaż detaliczna pozostałych nowych wyrobów prowadzona w wyspecjalizowanych sklepach (PKD 47.78.Z)</w:t>
      </w:r>
    </w:p>
    <w:p w14:paraId="650FD714" w14:textId="77777777" w:rsidR="008C1C2C" w:rsidRDefault="008C1C2C" w:rsidP="008C1C2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sz w:val="22"/>
          <w:szCs w:val="22"/>
        </w:rPr>
        <w:t>Sprzedaż detaliczna prowadzona przez domy sprzedaży wysyłkowej lub Internet (PKD 47.91.Z)</w:t>
      </w:r>
    </w:p>
    <w:p w14:paraId="2BBAF9BA" w14:textId="77777777" w:rsidR="008C1C2C" w:rsidRPr="006E50D8" w:rsidRDefault="008C1C2C" w:rsidP="008C1C2C">
      <w:pPr>
        <w:pStyle w:val="NormalnyWeb"/>
        <w:numPr>
          <w:ilvl w:val="0"/>
          <w:numId w:val="24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E50D8">
        <w:rPr>
          <w:rFonts w:asciiTheme="majorHAnsi" w:hAnsiTheme="majorHAnsi" w:cstheme="majorHAnsi"/>
          <w:color w:val="000000"/>
          <w:sz w:val="22"/>
          <w:szCs w:val="22"/>
        </w:rPr>
        <w:t>Pozostała sprzedaż detaliczna prowadzona w niewyspecjalizowanych sklepach (PKD 47.19.Z)</w:t>
      </w:r>
    </w:p>
    <w:p w14:paraId="3F0B17C8" w14:textId="77777777" w:rsidR="008C1C2C" w:rsidRPr="008E758F" w:rsidRDefault="008C1C2C" w:rsidP="008C1C2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sz w:val="22"/>
          <w:szCs w:val="22"/>
        </w:rPr>
        <w:t>Transport lądowy pasażerski, miejski i podmiejski (PKD 49.31.Z)</w:t>
      </w:r>
    </w:p>
    <w:p w14:paraId="279C2AE0" w14:textId="77777777" w:rsidR="008C1C2C" w:rsidRPr="008E758F" w:rsidRDefault="008C1C2C" w:rsidP="008C1C2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sz w:val="22"/>
          <w:szCs w:val="22"/>
        </w:rPr>
        <w:t>Pozostały transport lądowy pasażerski, gdzie indziej niesklasyfikowany (PKD 49.39.Z)</w:t>
      </w:r>
    </w:p>
    <w:p w14:paraId="2D259756" w14:textId="77777777" w:rsidR="008C1C2C" w:rsidRPr="008E758F" w:rsidRDefault="008C1C2C" w:rsidP="008C1C2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sz w:val="22"/>
          <w:szCs w:val="22"/>
        </w:rPr>
        <w:t>Praktyka lekarska ogólna (PKD 86.21.Z)</w:t>
      </w:r>
    </w:p>
    <w:p w14:paraId="162B8E6B" w14:textId="77777777" w:rsidR="008C1C2C" w:rsidRPr="008E758F" w:rsidRDefault="008C1C2C" w:rsidP="008C1C2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sz w:val="22"/>
          <w:szCs w:val="22"/>
        </w:rPr>
        <w:t>Praktyka lekarska specjalistyczna (PKD 86.22.Z)</w:t>
      </w:r>
    </w:p>
    <w:p w14:paraId="20035FFC" w14:textId="77777777" w:rsidR="008C1C2C" w:rsidRPr="008E758F" w:rsidRDefault="008C1C2C" w:rsidP="008C1C2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sz w:val="22"/>
          <w:szCs w:val="22"/>
        </w:rPr>
        <w:t>Praktyka lekarska dentystyczna (PKD 86.23.Z)</w:t>
      </w:r>
    </w:p>
    <w:p w14:paraId="3C861A78" w14:textId="77777777" w:rsidR="008C1C2C" w:rsidRPr="008E758F" w:rsidRDefault="008C1C2C" w:rsidP="008C1C2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sz w:val="22"/>
          <w:szCs w:val="22"/>
        </w:rPr>
        <w:t>Działalność pogotowia ratunkowego (PKD 86.90.B)</w:t>
      </w:r>
    </w:p>
    <w:p w14:paraId="7FB231DA" w14:textId="77777777" w:rsidR="008C1C2C" w:rsidRPr="008E758F" w:rsidRDefault="008C1C2C" w:rsidP="008C1C2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sz w:val="22"/>
          <w:szCs w:val="22"/>
        </w:rPr>
        <w:t>Kupno i sprzedaż nieruchomości na własny rachunek (PKD 68.10.Z)</w:t>
      </w:r>
    </w:p>
    <w:p w14:paraId="722F643D" w14:textId="77777777" w:rsidR="008C1C2C" w:rsidRPr="008E758F" w:rsidRDefault="008C1C2C" w:rsidP="008C1C2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sz w:val="22"/>
          <w:szCs w:val="22"/>
        </w:rPr>
        <w:t>Wynajem i zarządzanie nieruchomościami własnymi lub dzierżawionymi (PKD 68.20.Z)</w:t>
      </w:r>
    </w:p>
    <w:p w14:paraId="1F2575AB" w14:textId="77777777" w:rsidR="008C1C2C" w:rsidRPr="008E758F" w:rsidRDefault="008C1C2C" w:rsidP="008C1C2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sz w:val="22"/>
          <w:szCs w:val="22"/>
        </w:rPr>
        <w:lastRenderedPageBreak/>
        <w:t>Badania naukowe i prace rozwojowe w dziedzinie pozostałych nauk przyrodniczych i technicznych (PKD 72.19.Z)</w:t>
      </w:r>
    </w:p>
    <w:p w14:paraId="7B1FDE2F" w14:textId="77777777" w:rsidR="008C1C2C" w:rsidRPr="008E758F" w:rsidRDefault="008C1C2C" w:rsidP="008C1C2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sz w:val="22"/>
          <w:szCs w:val="22"/>
        </w:rPr>
        <w:t>Stosunki międzyludzkie (public relations) i komunikacji (PKD 70.21.Z)</w:t>
      </w:r>
    </w:p>
    <w:p w14:paraId="109BB2B4" w14:textId="77777777" w:rsidR="008C1C2C" w:rsidRPr="008E758F" w:rsidRDefault="008C1C2C" w:rsidP="008C1C2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sz w:val="22"/>
          <w:szCs w:val="22"/>
        </w:rPr>
        <w:t>Pozostałe doradztwo w zakresie prowadzenia działalności gospodarczej i zarządzania (PKD 70.22.Z)</w:t>
      </w:r>
    </w:p>
    <w:p w14:paraId="40236028" w14:textId="77777777" w:rsidR="008C1C2C" w:rsidRPr="008E758F" w:rsidRDefault="008C1C2C" w:rsidP="008C1C2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sz w:val="22"/>
          <w:szCs w:val="22"/>
        </w:rPr>
        <w:t>Badania naukowe i prace rozwojowe w dziedzinie nauk społecznych i humanistycznych (PKD 72.20.Z)</w:t>
      </w:r>
    </w:p>
    <w:p w14:paraId="282CC449" w14:textId="77777777" w:rsidR="008C1C2C" w:rsidRPr="008E758F" w:rsidRDefault="008C1C2C" w:rsidP="008C1C2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sz w:val="22"/>
          <w:szCs w:val="22"/>
        </w:rPr>
        <w:t>Wydawanie książek (PKD 58.11.Z).</w:t>
      </w:r>
    </w:p>
    <w:p w14:paraId="5872F19F" w14:textId="77777777" w:rsidR="008C1C2C" w:rsidRPr="008E758F" w:rsidRDefault="008C1C2C" w:rsidP="008C1C2C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ind w:left="284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E758F">
        <w:rPr>
          <w:rFonts w:asciiTheme="majorHAnsi" w:hAnsiTheme="majorHAnsi" w:cstheme="majorHAnsi"/>
          <w:color w:val="000000"/>
          <w:sz w:val="22"/>
          <w:szCs w:val="22"/>
        </w:rPr>
        <w:t>Działalność gospodarcza będzie prowadzona przez Fundację lub przez wyodrębnione organizacyjnie przedstawicielstwa, biura, zakłady i inne placówki podlegające Fundacji i działające na podstawie regulaminów uchwalanych przez Zarząd.</w:t>
      </w:r>
    </w:p>
    <w:p w14:paraId="4CAC3714" w14:textId="77777777" w:rsidR="008C1C2C" w:rsidRPr="008E758F" w:rsidRDefault="008C1C2C" w:rsidP="008C1C2C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ind w:left="284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E758F">
        <w:rPr>
          <w:rFonts w:asciiTheme="majorHAnsi" w:hAnsiTheme="majorHAnsi" w:cstheme="majorHAnsi"/>
          <w:color w:val="000000"/>
          <w:sz w:val="22"/>
          <w:szCs w:val="22"/>
        </w:rPr>
        <w:t xml:space="preserve">Zakres działania placówek prowadzących działalność gospodarczą oraz zakres uprawnień 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8E758F">
        <w:rPr>
          <w:rFonts w:asciiTheme="majorHAnsi" w:hAnsiTheme="majorHAnsi" w:cstheme="majorHAnsi"/>
          <w:color w:val="000000"/>
          <w:sz w:val="22"/>
          <w:szCs w:val="22"/>
        </w:rPr>
        <w:t>i obowiązków kierowników Zakładów określają uchwalane przez Zarząd regulaminy organizacyjne Zakładów.</w:t>
      </w:r>
    </w:p>
    <w:p w14:paraId="05C9DDB3" w14:textId="77777777" w:rsidR="008C1C2C" w:rsidRPr="008E758F" w:rsidRDefault="008C1C2C" w:rsidP="008C1C2C">
      <w:pPr>
        <w:pStyle w:val="NormalnyWeb"/>
        <w:spacing w:before="0" w:beforeAutospacing="0" w:after="0" w:afterAutospacing="0" w:line="360" w:lineRule="auto"/>
        <w:ind w:left="284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E758F">
        <w:rPr>
          <w:rFonts w:asciiTheme="majorHAnsi" w:hAnsiTheme="majorHAnsi" w:cstheme="majorHAnsi"/>
          <w:color w:val="000000"/>
          <w:sz w:val="22"/>
          <w:szCs w:val="22"/>
        </w:rPr>
        <w:t>5.</w:t>
      </w:r>
      <w:r w:rsidRPr="008E758F">
        <w:rPr>
          <w:rFonts w:asciiTheme="majorHAnsi" w:hAnsiTheme="majorHAnsi" w:cstheme="majorHAnsi"/>
          <w:color w:val="000000"/>
          <w:sz w:val="22"/>
          <w:szCs w:val="22"/>
        </w:rPr>
        <w:tab/>
        <w:t>Placówkami prowadzącymi działalność gospodarczą zarządzają powoływani i odwoływani przez Zarząd Dyrektorzy, reprezentujący Fundację w sprawach związanych z bieżącą działalnością Zakładów na podstawie i w granicach udzielanych im przez Zarząd pełnomocnictw.</w:t>
      </w:r>
    </w:p>
    <w:p w14:paraId="2C4AD0EE" w14:textId="77777777" w:rsidR="008C1C2C" w:rsidRDefault="008C1C2C" w:rsidP="008C1C2C">
      <w:pPr>
        <w:pStyle w:val="NormalnyWeb"/>
        <w:spacing w:before="0" w:beforeAutospacing="0" w:after="0" w:afterAutospacing="0" w:line="360" w:lineRule="auto"/>
        <w:ind w:left="284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E758F">
        <w:rPr>
          <w:rFonts w:asciiTheme="majorHAnsi" w:hAnsiTheme="majorHAnsi" w:cstheme="majorHAnsi"/>
          <w:color w:val="000000"/>
          <w:sz w:val="22"/>
          <w:szCs w:val="22"/>
        </w:rPr>
        <w:t>6.</w:t>
      </w:r>
      <w:r w:rsidRPr="008E758F">
        <w:rPr>
          <w:rFonts w:asciiTheme="majorHAnsi" w:hAnsiTheme="majorHAnsi" w:cstheme="majorHAnsi"/>
          <w:color w:val="000000"/>
          <w:sz w:val="22"/>
          <w:szCs w:val="22"/>
        </w:rPr>
        <w:tab/>
        <w:t>Fundatorzy przeznaczają kwotę 1 000,00 (słownie: jeden tysiąc) złotych jako środki majątkowe przeznaczone na działalność gospodarczą Fundacji.</w:t>
      </w:r>
    </w:p>
    <w:p w14:paraId="4D3DF714" w14:textId="77777777" w:rsidR="008C1C2C" w:rsidRPr="008E758F" w:rsidRDefault="008C1C2C" w:rsidP="008C1C2C">
      <w:pPr>
        <w:spacing w:line="360" w:lineRule="auto"/>
        <w:rPr>
          <w:rFonts w:asciiTheme="majorHAnsi" w:eastAsia="Times New Roman" w:hAnsiTheme="majorHAnsi" w:cstheme="majorHAnsi"/>
          <w:b/>
          <w:bCs/>
        </w:rPr>
      </w:pPr>
    </w:p>
    <w:p w14:paraId="5D3C9215" w14:textId="77777777" w:rsidR="008C1C2C" w:rsidRPr="008E758F" w:rsidRDefault="008C1C2C" w:rsidP="008C1C2C">
      <w:pPr>
        <w:spacing w:line="360" w:lineRule="auto"/>
        <w:jc w:val="center"/>
        <w:rPr>
          <w:rFonts w:asciiTheme="majorHAnsi" w:eastAsia="Times New Roman" w:hAnsiTheme="majorHAnsi" w:cstheme="majorHAnsi"/>
          <w:b/>
          <w:bCs/>
        </w:rPr>
      </w:pPr>
      <w:r>
        <w:rPr>
          <w:rFonts w:asciiTheme="majorHAnsi" w:eastAsia="Times New Roman" w:hAnsiTheme="majorHAnsi" w:cstheme="majorHAnsi"/>
          <w:b/>
          <w:bCs/>
        </w:rPr>
        <w:t>§ 17</w:t>
      </w:r>
    </w:p>
    <w:p w14:paraId="77BD04F8" w14:textId="77777777" w:rsidR="008C1C2C" w:rsidRPr="008E758F" w:rsidRDefault="008C1C2C" w:rsidP="008C1C2C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 xml:space="preserve">Zmian w statucie Fundacji dokonuje Rada </w:t>
      </w:r>
      <w:r>
        <w:rPr>
          <w:rFonts w:asciiTheme="majorHAnsi" w:eastAsia="Times New Roman" w:hAnsiTheme="majorHAnsi" w:cstheme="majorHAnsi"/>
          <w:sz w:val="22"/>
          <w:szCs w:val="22"/>
        </w:rPr>
        <w:t>podejmując jednomyślną uchwałę</w:t>
      </w:r>
      <w:r w:rsidRPr="008E758F">
        <w:rPr>
          <w:rFonts w:asciiTheme="majorHAnsi" w:eastAsia="Times New Roman" w:hAnsiTheme="majorHAnsi" w:cstheme="majorHAnsi"/>
          <w:sz w:val="22"/>
          <w:szCs w:val="22"/>
        </w:rPr>
        <w:t xml:space="preserve">, przy obecności co najmniej 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2/3 </w:t>
      </w:r>
      <w:r w:rsidRPr="008E758F">
        <w:rPr>
          <w:rFonts w:asciiTheme="majorHAnsi" w:eastAsia="Times New Roman" w:hAnsiTheme="majorHAnsi" w:cstheme="majorHAnsi"/>
          <w:sz w:val="22"/>
          <w:szCs w:val="22"/>
        </w:rPr>
        <w:t xml:space="preserve">członków uprawnionych do głosowania. Zmiana może dotyczyć celów określonych </w:t>
      </w:r>
      <w:r>
        <w:rPr>
          <w:rFonts w:asciiTheme="majorHAnsi" w:eastAsia="Times New Roman" w:hAnsiTheme="majorHAnsi" w:cstheme="majorHAnsi"/>
          <w:sz w:val="22"/>
          <w:szCs w:val="22"/>
        </w:rPr>
        <w:br/>
      </w:r>
      <w:r w:rsidRPr="008E758F">
        <w:rPr>
          <w:rFonts w:asciiTheme="majorHAnsi" w:eastAsia="Times New Roman" w:hAnsiTheme="majorHAnsi" w:cstheme="majorHAnsi"/>
          <w:sz w:val="22"/>
          <w:szCs w:val="22"/>
        </w:rPr>
        <w:t>w akcie założycielskim.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Uchwała o zmianie Statutu lub celu Fundacji może zostać podjęta po podjęciu odpowiedniej uchwały inicjującej zmianę przez Zarząd.</w:t>
      </w:r>
    </w:p>
    <w:p w14:paraId="29749A07" w14:textId="77777777" w:rsidR="008C1C2C" w:rsidRPr="008E758F" w:rsidRDefault="008C1C2C" w:rsidP="008C1C2C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Zmian w statucie może dokonać również Fundator. Decyzja Fundatora jest wiążąca dla Rady.</w:t>
      </w:r>
    </w:p>
    <w:p w14:paraId="7945C2CD" w14:textId="77777777" w:rsidR="008C1C2C" w:rsidRPr="008E758F" w:rsidRDefault="008C1C2C" w:rsidP="008C1C2C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sz w:val="22"/>
          <w:szCs w:val="22"/>
        </w:rPr>
        <w:t>Fundacja może się połączyć z inną fundacją dla efektywnego realizowania swoich celów.</w:t>
      </w:r>
    </w:p>
    <w:p w14:paraId="044F1E86" w14:textId="77777777" w:rsidR="008C1C2C" w:rsidRPr="008E758F" w:rsidRDefault="008C1C2C" w:rsidP="008C1C2C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sz w:val="22"/>
          <w:szCs w:val="22"/>
        </w:rPr>
        <w:t>Połączenie z inną fundacją nie może nastąpić, jeżeli w jego wyniku mógłby ulec istotnej zmianie cel Fundacji.</w:t>
      </w:r>
    </w:p>
    <w:p w14:paraId="6A52AB75" w14:textId="77777777" w:rsidR="008C1C2C" w:rsidRPr="001418D3" w:rsidRDefault="008C1C2C" w:rsidP="008C1C2C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sz w:val="22"/>
          <w:szCs w:val="22"/>
        </w:rPr>
        <w:t xml:space="preserve">W sprawach połączenia z inną Fundacją właściwy jest Zarząd, przy czym, jego decyzje zapadają </w:t>
      </w:r>
      <w:r>
        <w:rPr>
          <w:rFonts w:asciiTheme="majorHAnsi" w:hAnsiTheme="majorHAnsi" w:cstheme="majorHAnsi"/>
          <w:sz w:val="22"/>
          <w:szCs w:val="22"/>
        </w:rPr>
        <w:t xml:space="preserve">                 </w:t>
      </w:r>
      <w:r w:rsidRPr="001418D3">
        <w:rPr>
          <w:rFonts w:asciiTheme="majorHAnsi" w:hAnsiTheme="majorHAnsi" w:cstheme="majorHAnsi"/>
          <w:sz w:val="22"/>
          <w:szCs w:val="22"/>
        </w:rPr>
        <w:t xml:space="preserve">w drodze jednomyślnej uchwały i dla swej skuteczności wymagają zatwierdzenia przez Radę Fundacji. </w:t>
      </w:r>
    </w:p>
    <w:p w14:paraId="00888ADD" w14:textId="77777777" w:rsidR="008C1C2C" w:rsidRPr="008E758F" w:rsidRDefault="008C1C2C" w:rsidP="008C1C2C">
      <w:pPr>
        <w:spacing w:line="360" w:lineRule="auto"/>
        <w:jc w:val="both"/>
        <w:rPr>
          <w:rFonts w:asciiTheme="majorHAnsi" w:eastAsia="Times New Roman" w:hAnsiTheme="majorHAnsi" w:cstheme="majorHAnsi"/>
        </w:rPr>
      </w:pPr>
    </w:p>
    <w:p w14:paraId="1143EE38" w14:textId="77777777" w:rsidR="008C1C2C" w:rsidRPr="008E758F" w:rsidRDefault="008C1C2C" w:rsidP="008C1C2C">
      <w:pPr>
        <w:spacing w:line="360" w:lineRule="auto"/>
        <w:jc w:val="center"/>
        <w:rPr>
          <w:rFonts w:asciiTheme="majorHAnsi" w:eastAsia="Times New Roman" w:hAnsiTheme="majorHAnsi" w:cstheme="majorHAnsi"/>
        </w:rPr>
      </w:pPr>
      <w:r w:rsidRPr="008E758F">
        <w:rPr>
          <w:rFonts w:asciiTheme="majorHAnsi" w:eastAsia="Times New Roman" w:hAnsiTheme="majorHAnsi" w:cstheme="majorHAnsi"/>
          <w:b/>
          <w:bCs/>
        </w:rPr>
        <w:lastRenderedPageBreak/>
        <w:t>POSTANOWIENIA KOŃCOWE</w:t>
      </w:r>
    </w:p>
    <w:p w14:paraId="76169B14" w14:textId="77777777" w:rsidR="008C1C2C" w:rsidRPr="008E758F" w:rsidRDefault="008C1C2C" w:rsidP="008C1C2C">
      <w:pPr>
        <w:spacing w:line="360" w:lineRule="auto"/>
        <w:jc w:val="center"/>
        <w:rPr>
          <w:rFonts w:asciiTheme="majorHAnsi" w:eastAsia="Times New Roman" w:hAnsiTheme="majorHAnsi" w:cstheme="majorHAnsi"/>
        </w:rPr>
      </w:pPr>
      <w:r w:rsidRPr="008E758F">
        <w:rPr>
          <w:rFonts w:asciiTheme="majorHAnsi" w:eastAsia="Times New Roman" w:hAnsiTheme="majorHAnsi" w:cstheme="majorHAnsi"/>
          <w:b/>
          <w:bCs/>
        </w:rPr>
        <w:t>§ 1</w:t>
      </w:r>
      <w:r>
        <w:rPr>
          <w:rFonts w:asciiTheme="majorHAnsi" w:eastAsia="Times New Roman" w:hAnsiTheme="majorHAnsi" w:cstheme="majorHAnsi"/>
          <w:b/>
          <w:bCs/>
        </w:rPr>
        <w:t>8</w:t>
      </w:r>
    </w:p>
    <w:p w14:paraId="5C485792" w14:textId="77777777" w:rsidR="008C1C2C" w:rsidRPr="008E758F" w:rsidRDefault="008C1C2C" w:rsidP="008C1C2C">
      <w:pPr>
        <w:pStyle w:val="Akapitzlist"/>
        <w:numPr>
          <w:ilvl w:val="1"/>
          <w:numId w:val="12"/>
        </w:numPr>
        <w:spacing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>Fundacja ulega likwidacji w razie wyczerpania się jej środków finansowych i majątku.</w:t>
      </w:r>
    </w:p>
    <w:p w14:paraId="5E5463AA" w14:textId="77777777" w:rsidR="008C1C2C" w:rsidRPr="008E758F" w:rsidRDefault="008C1C2C" w:rsidP="008C1C2C">
      <w:pPr>
        <w:pStyle w:val="Akapitzlist"/>
        <w:numPr>
          <w:ilvl w:val="1"/>
          <w:numId w:val="12"/>
        </w:numPr>
        <w:spacing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 xml:space="preserve">Likwidatorów Fundacji powołuje i odwołuje 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Rada </w:t>
      </w:r>
      <w:r w:rsidRPr="008E758F">
        <w:rPr>
          <w:rFonts w:asciiTheme="majorHAnsi" w:eastAsia="Times New Roman" w:hAnsiTheme="majorHAnsi" w:cstheme="majorHAnsi"/>
          <w:sz w:val="22"/>
          <w:szCs w:val="22"/>
        </w:rPr>
        <w:t>Funda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cji. </w:t>
      </w:r>
      <w:r w:rsidRPr="008E758F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</w:p>
    <w:p w14:paraId="6680529D" w14:textId="77777777" w:rsidR="008C1C2C" w:rsidRPr="008E758F" w:rsidRDefault="008C1C2C" w:rsidP="008C1C2C">
      <w:pPr>
        <w:pStyle w:val="Akapitzlist"/>
        <w:numPr>
          <w:ilvl w:val="1"/>
          <w:numId w:val="12"/>
        </w:numPr>
        <w:spacing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eastAsia="Times New Roman" w:hAnsiTheme="majorHAnsi" w:cstheme="majorHAnsi"/>
          <w:sz w:val="22"/>
          <w:szCs w:val="22"/>
        </w:rPr>
        <w:t xml:space="preserve">Decyzję o likwidacji podejmuje Zarząd w pełnym składzie w drodze jednomyślnej uchwały, która </w:t>
      </w:r>
      <w:r w:rsidRPr="008E758F">
        <w:rPr>
          <w:rFonts w:asciiTheme="majorHAnsi" w:eastAsia="Times New Roman" w:hAnsiTheme="majorHAnsi" w:cstheme="majorHAnsi"/>
          <w:sz w:val="22"/>
          <w:szCs w:val="22"/>
        </w:rPr>
        <w:br/>
        <w:t>w celu wywołania skutków prawnych wymaga zatwierdzenia przez Fundatora.</w:t>
      </w:r>
    </w:p>
    <w:p w14:paraId="63EE336A" w14:textId="77777777" w:rsidR="008C1C2C" w:rsidRPr="008E758F" w:rsidRDefault="008C1C2C" w:rsidP="008C1C2C">
      <w:pPr>
        <w:pStyle w:val="Akapitzlist"/>
        <w:numPr>
          <w:ilvl w:val="1"/>
          <w:numId w:val="12"/>
        </w:numPr>
        <w:spacing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sz w:val="22"/>
          <w:szCs w:val="22"/>
        </w:rPr>
        <w:t>Likwidatorzy podejmą czynności niezbędne dla zakończenia działalności Fundacji, a w szczególności zakończą jej bieżące sprawy; ściągną wierzytelności i wypełnią zobowiązania. Wynagrodzenie likwidatorów obciąża majątek Fundacji.</w:t>
      </w:r>
    </w:p>
    <w:p w14:paraId="4437564E" w14:textId="77777777" w:rsidR="008C1C2C" w:rsidRPr="008E758F" w:rsidRDefault="008C1C2C" w:rsidP="008C1C2C">
      <w:pPr>
        <w:pStyle w:val="Akapitzlist"/>
        <w:numPr>
          <w:ilvl w:val="1"/>
          <w:numId w:val="12"/>
        </w:numPr>
        <w:spacing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sz w:val="22"/>
          <w:szCs w:val="22"/>
        </w:rPr>
        <w:t xml:space="preserve">Majątek Fundacji pozostały po zamknięciu rachunków podlega przekazaniu </w:t>
      </w:r>
      <w:r>
        <w:rPr>
          <w:rFonts w:asciiTheme="majorHAnsi" w:hAnsiTheme="majorHAnsi" w:cstheme="majorHAnsi"/>
          <w:sz w:val="22"/>
          <w:szCs w:val="22"/>
        </w:rPr>
        <w:t xml:space="preserve">na mocy uchwały Rady Fundacji </w:t>
      </w:r>
      <w:r w:rsidRPr="008E758F">
        <w:rPr>
          <w:rFonts w:asciiTheme="majorHAnsi" w:hAnsiTheme="majorHAnsi" w:cstheme="majorHAnsi"/>
          <w:sz w:val="22"/>
          <w:szCs w:val="22"/>
        </w:rPr>
        <w:t xml:space="preserve">na rzecz </w:t>
      </w:r>
      <w:r>
        <w:rPr>
          <w:rFonts w:asciiTheme="majorHAnsi" w:hAnsiTheme="majorHAnsi" w:cstheme="majorHAnsi"/>
          <w:sz w:val="22"/>
          <w:szCs w:val="22"/>
        </w:rPr>
        <w:t>działających w Rzeczpospolitej Polskiej fundacji o zbliżonych celach.</w:t>
      </w:r>
    </w:p>
    <w:p w14:paraId="19F6BE49" w14:textId="77777777" w:rsidR="008C1C2C" w:rsidRPr="008E758F" w:rsidRDefault="008C1C2C" w:rsidP="008C1C2C">
      <w:pPr>
        <w:pStyle w:val="Akapitzlist"/>
        <w:numPr>
          <w:ilvl w:val="1"/>
          <w:numId w:val="12"/>
        </w:numPr>
        <w:spacing w:line="360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E758F">
        <w:rPr>
          <w:rFonts w:asciiTheme="majorHAnsi" w:hAnsiTheme="majorHAnsi" w:cstheme="majorHAnsi"/>
          <w:sz w:val="22"/>
          <w:szCs w:val="22"/>
        </w:rPr>
        <w:t xml:space="preserve">Po ukończeniu likwidacji likwidatorzy przedstawiają sprawozdanie likwidacyjne Radzie Fundacji. Uchwała Rady o przyjęciu sprawozdania likwidacyjnego stanowi podstawę do złożenia przez likwidatorów wniosku o wykreślenie Fundacji z rejestru fundacji.   </w:t>
      </w:r>
    </w:p>
    <w:p w14:paraId="29EEC918" w14:textId="77777777" w:rsidR="008C1C2C" w:rsidRDefault="008C1C2C" w:rsidP="008C1C2C">
      <w:pPr>
        <w:spacing w:after="0" w:line="480" w:lineRule="auto"/>
        <w:jc w:val="both"/>
        <w:rPr>
          <w:rFonts w:asciiTheme="majorHAnsi" w:hAnsiTheme="majorHAnsi" w:cstheme="majorHAnsi"/>
        </w:rPr>
      </w:pPr>
    </w:p>
    <w:p w14:paraId="48A557A3" w14:textId="77777777" w:rsidR="008C1C2C" w:rsidRDefault="008C1C2C" w:rsidP="008C1C2C">
      <w:pPr>
        <w:spacing w:after="0" w:line="480" w:lineRule="auto"/>
        <w:jc w:val="both"/>
        <w:rPr>
          <w:rFonts w:asciiTheme="majorHAnsi" w:hAnsiTheme="majorHAnsi" w:cstheme="majorHAnsi"/>
        </w:rPr>
      </w:pPr>
    </w:p>
    <w:p w14:paraId="0A1FF1B8" w14:textId="6008EA51" w:rsidR="008C1C2C" w:rsidRDefault="008C1C2C" w:rsidP="008C1C2C">
      <w:pPr>
        <w:spacing w:after="0" w:line="480" w:lineRule="auto"/>
        <w:jc w:val="both"/>
        <w:rPr>
          <w:rFonts w:asciiTheme="majorHAnsi" w:hAnsiTheme="majorHAnsi" w:cstheme="majorHAnsi"/>
        </w:rPr>
      </w:pPr>
    </w:p>
    <w:p w14:paraId="51120017" w14:textId="3A9A43F4" w:rsidR="00A50C74" w:rsidRDefault="00A50C74" w:rsidP="008C1C2C">
      <w:pPr>
        <w:spacing w:after="0" w:line="480" w:lineRule="auto"/>
        <w:jc w:val="both"/>
        <w:rPr>
          <w:rFonts w:asciiTheme="majorHAnsi" w:hAnsiTheme="majorHAnsi" w:cstheme="majorHAnsi"/>
        </w:rPr>
      </w:pPr>
    </w:p>
    <w:p w14:paraId="4B2DBA10" w14:textId="3447CA29" w:rsidR="00A50C74" w:rsidRDefault="00A50C74" w:rsidP="008C1C2C">
      <w:pPr>
        <w:spacing w:after="0" w:line="480" w:lineRule="auto"/>
        <w:jc w:val="both"/>
        <w:rPr>
          <w:rFonts w:asciiTheme="majorHAnsi" w:hAnsiTheme="majorHAnsi" w:cstheme="majorHAnsi"/>
        </w:rPr>
      </w:pPr>
    </w:p>
    <w:p w14:paraId="031816EF" w14:textId="77777777" w:rsidR="00A50C74" w:rsidRDefault="00A50C74" w:rsidP="00A50C74">
      <w:pPr>
        <w:pStyle w:val="Akapitzlist"/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Statut niniejszy został uchwalony dnia</w:t>
      </w:r>
    </w:p>
    <w:p w14:paraId="4E347796" w14:textId="77777777" w:rsidR="00A50C74" w:rsidRPr="008E758F" w:rsidRDefault="00A50C74" w:rsidP="00A50C74">
      <w:pPr>
        <w:pStyle w:val="Akapitzlist"/>
        <w:spacing w:line="360" w:lineRule="auto"/>
        <w:jc w:val="right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31 grudnia 2021 roku</w:t>
      </w:r>
    </w:p>
    <w:p w14:paraId="41235246" w14:textId="77777777" w:rsidR="00A50C74" w:rsidRPr="005F6F53" w:rsidRDefault="00A50C74" w:rsidP="00A50C74">
      <w:pPr>
        <w:spacing w:after="0" w:line="480" w:lineRule="auto"/>
        <w:jc w:val="right"/>
        <w:rPr>
          <w:rFonts w:asciiTheme="majorHAnsi" w:hAnsiTheme="majorHAnsi" w:cstheme="majorHAnsi"/>
        </w:rPr>
      </w:pPr>
    </w:p>
    <w:sectPr w:rsidR="00A50C74" w:rsidRPr="005F6F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1C47E" w14:textId="77777777" w:rsidR="0065187F" w:rsidRDefault="0065187F" w:rsidP="008C1C2C">
      <w:pPr>
        <w:spacing w:after="0" w:line="240" w:lineRule="auto"/>
      </w:pPr>
      <w:r>
        <w:separator/>
      </w:r>
    </w:p>
  </w:endnote>
  <w:endnote w:type="continuationSeparator" w:id="0">
    <w:p w14:paraId="5A2732D6" w14:textId="77777777" w:rsidR="0065187F" w:rsidRDefault="0065187F" w:rsidP="008C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279820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</w:rPr>
    </w:sdtEndPr>
    <w:sdtContent>
      <w:p w14:paraId="1000C8A8" w14:textId="77777777" w:rsidR="008C1C2C" w:rsidRPr="008C1C2C" w:rsidRDefault="008C1C2C">
        <w:pPr>
          <w:pStyle w:val="Stopka"/>
          <w:jc w:val="center"/>
          <w:rPr>
            <w:rFonts w:asciiTheme="majorHAnsi" w:hAnsiTheme="majorHAnsi" w:cstheme="majorHAnsi"/>
            <w:sz w:val="20"/>
          </w:rPr>
        </w:pPr>
        <w:r w:rsidRPr="008C1C2C">
          <w:rPr>
            <w:rFonts w:asciiTheme="majorHAnsi" w:hAnsiTheme="majorHAnsi" w:cstheme="majorHAnsi"/>
            <w:sz w:val="20"/>
          </w:rPr>
          <w:fldChar w:fldCharType="begin"/>
        </w:r>
        <w:r w:rsidRPr="008C1C2C">
          <w:rPr>
            <w:rFonts w:asciiTheme="majorHAnsi" w:hAnsiTheme="majorHAnsi" w:cstheme="majorHAnsi"/>
            <w:sz w:val="20"/>
          </w:rPr>
          <w:instrText>PAGE   \* MERGEFORMAT</w:instrText>
        </w:r>
        <w:r w:rsidRPr="008C1C2C">
          <w:rPr>
            <w:rFonts w:asciiTheme="majorHAnsi" w:hAnsiTheme="majorHAnsi" w:cstheme="majorHAnsi"/>
            <w:sz w:val="20"/>
          </w:rPr>
          <w:fldChar w:fldCharType="separate"/>
        </w:r>
        <w:r w:rsidR="001310F1">
          <w:rPr>
            <w:rFonts w:asciiTheme="majorHAnsi" w:hAnsiTheme="majorHAnsi" w:cstheme="majorHAnsi"/>
            <w:noProof/>
            <w:sz w:val="20"/>
          </w:rPr>
          <w:t>1</w:t>
        </w:r>
        <w:r w:rsidRPr="008C1C2C">
          <w:rPr>
            <w:rFonts w:asciiTheme="majorHAnsi" w:hAnsiTheme="majorHAnsi" w:cstheme="majorHAnsi"/>
            <w:sz w:val="20"/>
          </w:rPr>
          <w:fldChar w:fldCharType="end"/>
        </w:r>
      </w:p>
    </w:sdtContent>
  </w:sdt>
  <w:p w14:paraId="091E9746" w14:textId="77777777" w:rsidR="008C1C2C" w:rsidRDefault="008C1C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C85F2" w14:textId="77777777" w:rsidR="0065187F" w:rsidRDefault="0065187F" w:rsidP="008C1C2C">
      <w:pPr>
        <w:spacing w:after="0" w:line="240" w:lineRule="auto"/>
      </w:pPr>
      <w:r>
        <w:separator/>
      </w:r>
    </w:p>
  </w:footnote>
  <w:footnote w:type="continuationSeparator" w:id="0">
    <w:p w14:paraId="2D821EC9" w14:textId="77777777" w:rsidR="0065187F" w:rsidRDefault="0065187F" w:rsidP="008C1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3D7"/>
    <w:multiLevelType w:val="hybridMultilevel"/>
    <w:tmpl w:val="E71E266E"/>
    <w:lvl w:ilvl="0" w:tplc="45FE7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5FE7410"/>
    <w:multiLevelType w:val="hybridMultilevel"/>
    <w:tmpl w:val="0682F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916C2BE">
      <w:start w:val="1"/>
      <w:numFmt w:val="lowerLetter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404AA"/>
    <w:multiLevelType w:val="hybridMultilevel"/>
    <w:tmpl w:val="3BB2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F37AF"/>
    <w:multiLevelType w:val="hybridMultilevel"/>
    <w:tmpl w:val="E32E1E6C"/>
    <w:lvl w:ilvl="0" w:tplc="904E9DD6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0120B"/>
    <w:multiLevelType w:val="hybridMultilevel"/>
    <w:tmpl w:val="BBA09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A123C"/>
    <w:multiLevelType w:val="hybridMultilevel"/>
    <w:tmpl w:val="D1CC0148"/>
    <w:lvl w:ilvl="0" w:tplc="7C180D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3A87C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F20518E">
      <w:start w:val="1"/>
      <w:numFmt w:val="decimal"/>
      <w:lvlText w:val="%4)"/>
      <w:lvlJc w:val="left"/>
      <w:pPr>
        <w:ind w:left="2880" w:hanging="360"/>
      </w:pPr>
      <w:rPr>
        <w:rFonts w:ascii="Calibri Light" w:hAnsi="Calibri Light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F3AF5"/>
    <w:multiLevelType w:val="hybridMultilevel"/>
    <w:tmpl w:val="FE9AF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C68CE"/>
    <w:multiLevelType w:val="hybridMultilevel"/>
    <w:tmpl w:val="E9423EA2"/>
    <w:lvl w:ilvl="0" w:tplc="F8961B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E01E4"/>
    <w:multiLevelType w:val="hybridMultilevel"/>
    <w:tmpl w:val="B6125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90F26"/>
    <w:multiLevelType w:val="hybridMultilevel"/>
    <w:tmpl w:val="D464A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F1631"/>
    <w:multiLevelType w:val="hybridMultilevel"/>
    <w:tmpl w:val="28F4A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36A0B6">
      <w:start w:val="1"/>
      <w:numFmt w:val="decimal"/>
      <w:lvlText w:val="%2."/>
      <w:lvlJc w:val="left"/>
      <w:pPr>
        <w:ind w:left="1440" w:hanging="360"/>
      </w:pPr>
      <w:rPr>
        <w:rFonts w:asciiTheme="majorHAnsi" w:eastAsiaTheme="minorHAnsi" w:hAnsiTheme="majorHAnsi" w:cs="Times New Roman"/>
      </w:rPr>
    </w:lvl>
    <w:lvl w:ilvl="2" w:tplc="F31616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A66A82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F6075"/>
    <w:multiLevelType w:val="hybridMultilevel"/>
    <w:tmpl w:val="9AF4E8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A844CBB8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C6B301A"/>
    <w:multiLevelType w:val="hybridMultilevel"/>
    <w:tmpl w:val="06EAC29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5CAD1AAD"/>
    <w:multiLevelType w:val="hybridMultilevel"/>
    <w:tmpl w:val="43048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E1990"/>
    <w:multiLevelType w:val="hybridMultilevel"/>
    <w:tmpl w:val="0C28D7EE"/>
    <w:lvl w:ilvl="0" w:tplc="5062356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3EE896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91292"/>
    <w:multiLevelType w:val="hybridMultilevel"/>
    <w:tmpl w:val="EE84C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868FB"/>
    <w:multiLevelType w:val="hybridMultilevel"/>
    <w:tmpl w:val="75DAC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5703D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1F207F8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BB2C0EA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307EE"/>
    <w:multiLevelType w:val="hybridMultilevel"/>
    <w:tmpl w:val="989E5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C1E24"/>
    <w:multiLevelType w:val="hybridMultilevel"/>
    <w:tmpl w:val="3F586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1267B"/>
    <w:multiLevelType w:val="hybridMultilevel"/>
    <w:tmpl w:val="06009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E6B19"/>
    <w:multiLevelType w:val="hybridMultilevel"/>
    <w:tmpl w:val="B5D6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1157E"/>
    <w:multiLevelType w:val="hybridMultilevel"/>
    <w:tmpl w:val="93DCD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7231A"/>
    <w:multiLevelType w:val="hybridMultilevel"/>
    <w:tmpl w:val="DD489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01C4E"/>
    <w:multiLevelType w:val="hybridMultilevel"/>
    <w:tmpl w:val="3258CD8E"/>
    <w:lvl w:ilvl="0" w:tplc="04150017">
      <w:start w:val="1"/>
      <w:numFmt w:val="lowerLetter"/>
      <w:lvlText w:val="%1)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num w:numId="1" w16cid:durableId="403718980">
    <w:abstractNumId w:val="14"/>
  </w:num>
  <w:num w:numId="2" w16cid:durableId="82994501">
    <w:abstractNumId w:val="20"/>
  </w:num>
  <w:num w:numId="3" w16cid:durableId="1382899028">
    <w:abstractNumId w:val="10"/>
  </w:num>
  <w:num w:numId="4" w16cid:durableId="1846892595">
    <w:abstractNumId w:val="16"/>
  </w:num>
  <w:num w:numId="5" w16cid:durableId="1808820662">
    <w:abstractNumId w:val="8"/>
  </w:num>
  <w:num w:numId="6" w16cid:durableId="2042197262">
    <w:abstractNumId w:val="5"/>
  </w:num>
  <w:num w:numId="7" w16cid:durableId="90712297">
    <w:abstractNumId w:val="21"/>
  </w:num>
  <w:num w:numId="8" w16cid:durableId="1168133022">
    <w:abstractNumId w:val="4"/>
  </w:num>
  <w:num w:numId="9" w16cid:durableId="2069650306">
    <w:abstractNumId w:val="15"/>
  </w:num>
  <w:num w:numId="10" w16cid:durableId="177619795">
    <w:abstractNumId w:val="1"/>
  </w:num>
  <w:num w:numId="11" w16cid:durableId="1729263306">
    <w:abstractNumId w:val="3"/>
  </w:num>
  <w:num w:numId="12" w16cid:durableId="756560708">
    <w:abstractNumId w:val="6"/>
  </w:num>
  <w:num w:numId="13" w16cid:durableId="686831388">
    <w:abstractNumId w:val="13"/>
  </w:num>
  <w:num w:numId="14" w16cid:durableId="967858372">
    <w:abstractNumId w:val="11"/>
  </w:num>
  <w:num w:numId="15" w16cid:durableId="1109085164">
    <w:abstractNumId w:val="19"/>
  </w:num>
  <w:num w:numId="16" w16cid:durableId="621309626">
    <w:abstractNumId w:val="23"/>
  </w:num>
  <w:num w:numId="17" w16cid:durableId="642541602">
    <w:abstractNumId w:val="2"/>
  </w:num>
  <w:num w:numId="18" w16cid:durableId="1150441299">
    <w:abstractNumId w:val="7"/>
  </w:num>
  <w:num w:numId="19" w16cid:durableId="1847357063">
    <w:abstractNumId w:val="18"/>
  </w:num>
  <w:num w:numId="20" w16cid:durableId="382023488">
    <w:abstractNumId w:val="0"/>
  </w:num>
  <w:num w:numId="21" w16cid:durableId="232858967">
    <w:abstractNumId w:val="17"/>
  </w:num>
  <w:num w:numId="22" w16cid:durableId="1928995566">
    <w:abstractNumId w:val="12"/>
  </w:num>
  <w:num w:numId="23" w16cid:durableId="1197624937">
    <w:abstractNumId w:val="22"/>
  </w:num>
  <w:num w:numId="24" w16cid:durableId="9999677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F53"/>
    <w:rsid w:val="00042743"/>
    <w:rsid w:val="001310F1"/>
    <w:rsid w:val="00186914"/>
    <w:rsid w:val="00202D90"/>
    <w:rsid w:val="0022229C"/>
    <w:rsid w:val="00322A4C"/>
    <w:rsid w:val="003670B0"/>
    <w:rsid w:val="00483938"/>
    <w:rsid w:val="004B07AE"/>
    <w:rsid w:val="00511466"/>
    <w:rsid w:val="005276C3"/>
    <w:rsid w:val="005326E2"/>
    <w:rsid w:val="005334D5"/>
    <w:rsid w:val="005F6F53"/>
    <w:rsid w:val="00620513"/>
    <w:rsid w:val="0065187F"/>
    <w:rsid w:val="007F2EE0"/>
    <w:rsid w:val="00820E34"/>
    <w:rsid w:val="008B3894"/>
    <w:rsid w:val="008C1C2C"/>
    <w:rsid w:val="009130AF"/>
    <w:rsid w:val="00A333DA"/>
    <w:rsid w:val="00A50C74"/>
    <w:rsid w:val="00AE4224"/>
    <w:rsid w:val="00BF2760"/>
    <w:rsid w:val="00C04216"/>
    <w:rsid w:val="00C27395"/>
    <w:rsid w:val="00C82A4C"/>
    <w:rsid w:val="00C9671A"/>
    <w:rsid w:val="00D23F19"/>
    <w:rsid w:val="00DC7222"/>
    <w:rsid w:val="00E04B6C"/>
    <w:rsid w:val="00E32F59"/>
    <w:rsid w:val="00E64FDF"/>
    <w:rsid w:val="00E7775F"/>
    <w:rsid w:val="00EB6558"/>
    <w:rsid w:val="00F10049"/>
    <w:rsid w:val="00F7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8A43"/>
  <w15:chartTrackingRefBased/>
  <w15:docId w15:val="{EB32DDDF-7539-435E-BF0F-1F0DB06D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C1C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1C2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8C1C2C"/>
  </w:style>
  <w:style w:type="paragraph" w:styleId="Nagwek">
    <w:name w:val="header"/>
    <w:basedOn w:val="Normalny"/>
    <w:link w:val="NagwekZnak"/>
    <w:uiPriority w:val="99"/>
    <w:unhideWhenUsed/>
    <w:rsid w:val="008C1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C2C"/>
  </w:style>
  <w:style w:type="paragraph" w:styleId="Stopka">
    <w:name w:val="footer"/>
    <w:basedOn w:val="Normalny"/>
    <w:link w:val="StopkaZnak"/>
    <w:uiPriority w:val="99"/>
    <w:unhideWhenUsed/>
    <w:rsid w:val="008C1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C2C"/>
  </w:style>
  <w:style w:type="paragraph" w:styleId="Tekstdymka">
    <w:name w:val="Balloon Text"/>
    <w:basedOn w:val="Normalny"/>
    <w:link w:val="TekstdymkaZnak"/>
    <w:uiPriority w:val="99"/>
    <w:semiHidden/>
    <w:unhideWhenUsed/>
    <w:rsid w:val="00EB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3560</Words>
  <Characters>21361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Danuta Kowal</cp:lastModifiedBy>
  <cp:revision>6</cp:revision>
  <cp:lastPrinted>2022-05-04T13:00:00Z</cp:lastPrinted>
  <dcterms:created xsi:type="dcterms:W3CDTF">2022-01-12T07:34:00Z</dcterms:created>
  <dcterms:modified xsi:type="dcterms:W3CDTF">2022-05-05T11:47:00Z</dcterms:modified>
</cp:coreProperties>
</file>